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16CE" w14:textId="77777777" w:rsidR="00CA5F86" w:rsidRDefault="000D5575">
      <w:pPr>
        <w:spacing w:beforeLines="50" w:before="156" w:afterLines="50" w:after="156"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河南豫检国产装备平台科技有限公司</w:t>
      </w:r>
    </w:p>
    <w:p w14:paraId="1C1532B6" w14:textId="77777777" w:rsidR="00CA5F86" w:rsidRDefault="000D5575">
      <w:pPr>
        <w:spacing w:beforeLines="50" w:before="156" w:afterLines="50" w:after="156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供应商申请表</w:t>
      </w:r>
    </w:p>
    <w:tbl>
      <w:tblPr>
        <w:tblW w:w="90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337"/>
        <w:gridCol w:w="1664"/>
        <w:gridCol w:w="3002"/>
      </w:tblGrid>
      <w:tr w:rsidR="00CA5F86" w14:paraId="12736AF5" w14:textId="77777777">
        <w:trPr>
          <w:trHeight w:val="717"/>
        </w:trPr>
        <w:tc>
          <w:tcPr>
            <w:tcW w:w="9004" w:type="dxa"/>
            <w:gridSpan w:val="4"/>
            <w:shd w:val="clear" w:color="auto" w:fill="auto"/>
            <w:noWrap/>
            <w:vAlign w:val="center"/>
          </w:tcPr>
          <w:p w14:paraId="6DD26A47" w14:textId="77777777" w:rsidR="00CA5F86" w:rsidRDefault="000D557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  <w:r>
              <w:rPr>
                <w:rStyle w:val="font11"/>
                <w:rFonts w:hint="default"/>
                <w:b/>
                <w:bCs/>
                <w:lang w:bidi="ar"/>
              </w:rPr>
              <w:t>（</w:t>
            </w:r>
            <w:r>
              <w:rPr>
                <w:rStyle w:val="font11"/>
                <w:b/>
                <w:bCs/>
                <w:lang w:bidi="ar"/>
              </w:rPr>
              <w:t>公章</w:t>
            </w:r>
            <w:r>
              <w:rPr>
                <w:rStyle w:val="font11"/>
                <w:rFonts w:hint="default"/>
                <w:b/>
                <w:bCs/>
                <w:lang w:bidi="ar"/>
              </w:rPr>
              <w:t>）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</w:tr>
      <w:tr w:rsidR="00CA5F86" w14:paraId="34AD4BB0" w14:textId="77777777">
        <w:trPr>
          <w:trHeight w:val="825"/>
        </w:trPr>
        <w:tc>
          <w:tcPr>
            <w:tcW w:w="9004" w:type="dxa"/>
            <w:gridSpan w:val="4"/>
            <w:shd w:val="clear" w:color="auto" w:fill="auto"/>
            <w:noWrap/>
            <w:vAlign w:val="center"/>
          </w:tcPr>
          <w:p w14:paraId="244A17CC" w14:textId="77777777" w:rsidR="00CA5F86" w:rsidRDefault="000D557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实际经营地址：</w:t>
            </w:r>
          </w:p>
        </w:tc>
      </w:tr>
      <w:tr w:rsidR="00CA5F86" w14:paraId="4AB21499" w14:textId="77777777">
        <w:trPr>
          <w:trHeight w:val="825"/>
        </w:trPr>
        <w:tc>
          <w:tcPr>
            <w:tcW w:w="9004" w:type="dxa"/>
            <w:gridSpan w:val="4"/>
            <w:shd w:val="clear" w:color="auto" w:fill="auto"/>
            <w:noWrap/>
            <w:vAlign w:val="center"/>
          </w:tcPr>
          <w:p w14:paraId="6012B337" w14:textId="77777777" w:rsidR="00CA5F86" w:rsidRDefault="000D557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联系人及联系方式：</w:t>
            </w:r>
          </w:p>
        </w:tc>
      </w:tr>
      <w:tr w:rsidR="00CA5F86" w14:paraId="0DD36C9B" w14:textId="77777777">
        <w:trPr>
          <w:trHeight w:val="737"/>
        </w:trPr>
        <w:tc>
          <w:tcPr>
            <w:tcW w:w="9004" w:type="dxa"/>
            <w:gridSpan w:val="4"/>
            <w:shd w:val="clear" w:color="auto" w:fill="auto"/>
            <w:noWrap/>
            <w:vAlign w:val="center"/>
          </w:tcPr>
          <w:p w14:paraId="1B90516E" w14:textId="77777777" w:rsidR="00CA5F86" w:rsidRDefault="000D5575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2"/>
                <w:szCs w:val="32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主营产品品类（最多勾选</w:t>
            </w:r>
            <w:r>
              <w:rPr>
                <w:rStyle w:val="font31"/>
                <w:rFonts w:eastAsia="方正仿宋_GB2312"/>
                <w:b/>
                <w:bCs/>
                <w:lang w:bidi="ar"/>
              </w:rPr>
              <w:t>3</w:t>
            </w:r>
            <w:r>
              <w:rPr>
                <w:rStyle w:val="font11"/>
                <w:rFonts w:hint="default"/>
                <w:b/>
                <w:bCs/>
                <w:lang w:bidi="ar"/>
              </w:rPr>
              <w:t>个）</w:t>
            </w:r>
          </w:p>
        </w:tc>
      </w:tr>
      <w:tr w:rsidR="00CA5F86" w14:paraId="742BAA07" w14:textId="77777777">
        <w:trPr>
          <w:trHeight w:val="621"/>
        </w:trPr>
        <w:tc>
          <w:tcPr>
            <w:tcW w:w="4338" w:type="dxa"/>
            <w:gridSpan w:val="2"/>
            <w:shd w:val="clear" w:color="auto" w:fill="auto"/>
            <w:noWrap/>
            <w:vAlign w:val="center"/>
          </w:tcPr>
          <w:p w14:paraId="4248676D" w14:textId="77777777" w:rsidR="00CA5F86" w:rsidRDefault="000D5575">
            <w:pPr>
              <w:widowControl/>
              <w:textAlignment w:val="center"/>
              <w:rPr>
                <w:rFonts w:ascii="Wingdings" w:eastAsia="宋体" w:hAnsi="Wingdings" w:cs="Wingdings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宋体"/>
                <w:sz w:val="28"/>
                <w:szCs w:val="28"/>
                <w:lang w:bidi="ar"/>
              </w:rPr>
              <w:t></w:t>
            </w: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玻璃器皿及各类计量工具</w:t>
            </w:r>
          </w:p>
        </w:tc>
        <w:tc>
          <w:tcPr>
            <w:tcW w:w="4666" w:type="dxa"/>
            <w:gridSpan w:val="2"/>
            <w:shd w:val="clear" w:color="auto" w:fill="auto"/>
            <w:noWrap/>
            <w:vAlign w:val="center"/>
          </w:tcPr>
          <w:p w14:paraId="4DBDCA59" w14:textId="77777777" w:rsidR="00CA5F86" w:rsidRDefault="000D5575">
            <w:pPr>
              <w:widowControl/>
              <w:textAlignment w:val="center"/>
              <w:rPr>
                <w:rFonts w:ascii="Wingdings" w:eastAsia="宋体" w:hAnsi="Wingdings" w:cs="Wingdings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宋体"/>
                <w:sz w:val="28"/>
                <w:szCs w:val="28"/>
                <w:lang w:bidi="ar"/>
              </w:rPr>
              <w:t></w:t>
            </w: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色谱、质谱耗材及各类仪器配件</w:t>
            </w:r>
          </w:p>
        </w:tc>
      </w:tr>
      <w:tr w:rsidR="00CA5F86" w14:paraId="449A24AA" w14:textId="77777777">
        <w:trPr>
          <w:trHeight w:val="621"/>
        </w:trPr>
        <w:tc>
          <w:tcPr>
            <w:tcW w:w="4338" w:type="dxa"/>
            <w:gridSpan w:val="2"/>
            <w:shd w:val="clear" w:color="auto" w:fill="auto"/>
            <w:noWrap/>
            <w:vAlign w:val="center"/>
          </w:tcPr>
          <w:p w14:paraId="21B5CD8F" w14:textId="77777777" w:rsidR="00CA5F86" w:rsidRDefault="000D5575">
            <w:pPr>
              <w:widowControl/>
              <w:textAlignment w:val="center"/>
              <w:rPr>
                <w:rFonts w:ascii="Wingdings" w:eastAsia="宋体" w:hAnsi="Wingdings" w:cs="Wingdings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宋体"/>
                <w:sz w:val="28"/>
                <w:szCs w:val="28"/>
                <w:lang w:bidi="ar"/>
              </w:rPr>
              <w:t></w:t>
            </w: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标准品及质控样</w:t>
            </w:r>
          </w:p>
        </w:tc>
        <w:tc>
          <w:tcPr>
            <w:tcW w:w="4666" w:type="dxa"/>
            <w:gridSpan w:val="2"/>
            <w:shd w:val="clear" w:color="auto" w:fill="auto"/>
            <w:noWrap/>
            <w:vAlign w:val="center"/>
          </w:tcPr>
          <w:p w14:paraId="079DBA53" w14:textId="77777777" w:rsidR="00CA5F86" w:rsidRDefault="000D5575">
            <w:pPr>
              <w:widowControl/>
              <w:textAlignment w:val="center"/>
              <w:rPr>
                <w:rFonts w:ascii="Wingdings" w:eastAsia="宋体" w:hAnsi="Wingdings" w:cs="Wingdings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宋体"/>
                <w:sz w:val="28"/>
                <w:szCs w:val="28"/>
                <w:lang w:bidi="ar"/>
              </w:rPr>
              <w:t></w:t>
            </w: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微生物化学制品</w:t>
            </w:r>
          </w:p>
        </w:tc>
      </w:tr>
      <w:tr w:rsidR="00CA5F86" w14:paraId="0BE63A36" w14:textId="77777777">
        <w:trPr>
          <w:trHeight w:val="621"/>
        </w:trPr>
        <w:tc>
          <w:tcPr>
            <w:tcW w:w="4338" w:type="dxa"/>
            <w:gridSpan w:val="2"/>
            <w:shd w:val="clear" w:color="auto" w:fill="auto"/>
            <w:noWrap/>
            <w:vAlign w:val="center"/>
          </w:tcPr>
          <w:p w14:paraId="672797FF" w14:textId="77777777" w:rsidR="00CA5F86" w:rsidRDefault="000D5575">
            <w:pPr>
              <w:widowControl/>
              <w:textAlignment w:val="center"/>
              <w:rPr>
                <w:rFonts w:ascii="Wingdings" w:eastAsia="宋体" w:hAnsi="Wingdings" w:cs="Wingdings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宋体"/>
                <w:sz w:val="28"/>
                <w:szCs w:val="28"/>
                <w:lang w:bidi="ar"/>
              </w:rPr>
              <w:t></w:t>
            </w: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蒸馏水</w:t>
            </w:r>
          </w:p>
        </w:tc>
        <w:tc>
          <w:tcPr>
            <w:tcW w:w="4666" w:type="dxa"/>
            <w:gridSpan w:val="2"/>
            <w:shd w:val="clear" w:color="auto" w:fill="auto"/>
            <w:noWrap/>
            <w:vAlign w:val="center"/>
          </w:tcPr>
          <w:p w14:paraId="72DFA544" w14:textId="77777777" w:rsidR="00CA5F86" w:rsidRDefault="000D5575">
            <w:pPr>
              <w:widowControl/>
              <w:textAlignment w:val="center"/>
              <w:rPr>
                <w:rFonts w:ascii="Wingdings" w:eastAsia="宋体" w:hAnsi="Wingdings" w:cs="Wingdings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宋体"/>
                <w:sz w:val="28"/>
                <w:szCs w:val="28"/>
                <w:lang w:bidi="ar"/>
              </w:rPr>
              <w:t></w:t>
            </w: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各类定制试模、模具</w:t>
            </w:r>
          </w:p>
        </w:tc>
      </w:tr>
      <w:tr w:rsidR="00CA5F86" w14:paraId="6B157CB5" w14:textId="77777777">
        <w:trPr>
          <w:trHeight w:val="621"/>
        </w:trPr>
        <w:tc>
          <w:tcPr>
            <w:tcW w:w="4338" w:type="dxa"/>
            <w:gridSpan w:val="2"/>
            <w:shd w:val="clear" w:color="auto" w:fill="auto"/>
            <w:noWrap/>
            <w:vAlign w:val="center"/>
          </w:tcPr>
          <w:p w14:paraId="3FB6C4E2" w14:textId="77777777" w:rsidR="00CA5F86" w:rsidRDefault="000D5575">
            <w:pPr>
              <w:widowControl/>
              <w:textAlignment w:val="center"/>
              <w:rPr>
                <w:rFonts w:ascii="Wingdings" w:eastAsia="宋体" w:hAnsi="Wingdings" w:cs="Wingdings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宋体"/>
                <w:sz w:val="28"/>
                <w:szCs w:val="28"/>
                <w:lang w:bidi="ar"/>
              </w:rPr>
              <w:t></w:t>
            </w: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实验用五金产品</w:t>
            </w:r>
          </w:p>
        </w:tc>
        <w:tc>
          <w:tcPr>
            <w:tcW w:w="4666" w:type="dxa"/>
            <w:gridSpan w:val="2"/>
            <w:shd w:val="clear" w:color="auto" w:fill="auto"/>
            <w:noWrap/>
            <w:vAlign w:val="center"/>
          </w:tcPr>
          <w:p w14:paraId="553C253D" w14:textId="77777777" w:rsidR="00CA5F86" w:rsidRDefault="000D5575">
            <w:pPr>
              <w:widowControl/>
              <w:textAlignment w:val="center"/>
              <w:rPr>
                <w:rFonts w:ascii="Wingdings" w:eastAsia="宋体" w:hAnsi="Wingdings" w:cs="Wingdings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宋体"/>
                <w:sz w:val="28"/>
                <w:szCs w:val="28"/>
                <w:lang w:bidi="ar"/>
              </w:rPr>
              <w:t></w:t>
            </w: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>其他杂项检验检测用品</w:t>
            </w:r>
          </w:p>
        </w:tc>
      </w:tr>
      <w:tr w:rsidR="00CA5F86" w14:paraId="150BEEEB" w14:textId="77777777">
        <w:trPr>
          <w:trHeight w:val="621"/>
        </w:trPr>
        <w:tc>
          <w:tcPr>
            <w:tcW w:w="9004" w:type="dxa"/>
            <w:gridSpan w:val="4"/>
            <w:shd w:val="clear" w:color="auto" w:fill="auto"/>
            <w:noWrap/>
            <w:vAlign w:val="center"/>
          </w:tcPr>
          <w:p w14:paraId="7ADCDBC1" w14:textId="77777777" w:rsidR="00CA5F86" w:rsidRDefault="000D5575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32"/>
                <w:szCs w:val="32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优势代理品牌（最多填写</w:t>
            </w:r>
            <w:r>
              <w:rPr>
                <w:rStyle w:val="font31"/>
                <w:rFonts w:eastAsia="方正仿宋_GB2312" w:hint="eastAsia"/>
                <w:b/>
                <w:bCs/>
                <w:lang w:bidi="ar"/>
              </w:rPr>
              <w:t>6</w:t>
            </w:r>
            <w:r>
              <w:rPr>
                <w:rStyle w:val="font11"/>
                <w:rFonts w:hint="default"/>
                <w:b/>
                <w:bCs/>
                <w:lang w:bidi="ar"/>
              </w:rPr>
              <w:t>个）</w:t>
            </w:r>
          </w:p>
        </w:tc>
      </w:tr>
      <w:tr w:rsidR="00CA5F86" w14:paraId="0CED115D" w14:textId="77777777">
        <w:trPr>
          <w:trHeight w:val="631"/>
        </w:trPr>
        <w:tc>
          <w:tcPr>
            <w:tcW w:w="3001" w:type="dxa"/>
            <w:shd w:val="clear" w:color="auto" w:fill="auto"/>
            <w:noWrap/>
            <w:vAlign w:val="center"/>
          </w:tcPr>
          <w:p w14:paraId="003A3FD9" w14:textId="77777777" w:rsidR="00CA5F86" w:rsidRDefault="000D5575">
            <w:pPr>
              <w:jc w:val="lef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01" w:type="dxa"/>
            <w:gridSpan w:val="2"/>
            <w:shd w:val="clear" w:color="auto" w:fill="auto"/>
            <w:noWrap/>
            <w:vAlign w:val="center"/>
          </w:tcPr>
          <w:p w14:paraId="247BE295" w14:textId="77777777" w:rsidR="00CA5F86" w:rsidRDefault="000D5575">
            <w:pPr>
              <w:jc w:val="lef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02" w:type="dxa"/>
            <w:shd w:val="clear" w:color="auto" w:fill="auto"/>
            <w:noWrap/>
            <w:vAlign w:val="center"/>
          </w:tcPr>
          <w:p w14:paraId="1BCD7F8F" w14:textId="77777777" w:rsidR="00CA5F86" w:rsidRDefault="000D5575">
            <w:pPr>
              <w:jc w:val="lef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3.</w:t>
            </w:r>
          </w:p>
        </w:tc>
      </w:tr>
      <w:tr w:rsidR="00CA5F86" w14:paraId="13725264" w14:textId="77777777">
        <w:trPr>
          <w:trHeight w:val="631"/>
        </w:trPr>
        <w:tc>
          <w:tcPr>
            <w:tcW w:w="3001" w:type="dxa"/>
            <w:shd w:val="clear" w:color="auto" w:fill="auto"/>
            <w:noWrap/>
            <w:vAlign w:val="center"/>
          </w:tcPr>
          <w:p w14:paraId="255C2399" w14:textId="77777777" w:rsidR="00CA5F86" w:rsidRDefault="000D5575">
            <w:pPr>
              <w:jc w:val="lef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01" w:type="dxa"/>
            <w:gridSpan w:val="2"/>
            <w:shd w:val="clear" w:color="auto" w:fill="auto"/>
            <w:noWrap/>
            <w:vAlign w:val="center"/>
          </w:tcPr>
          <w:p w14:paraId="11CEC3CB" w14:textId="77777777" w:rsidR="00CA5F86" w:rsidRDefault="000D5575">
            <w:pPr>
              <w:jc w:val="lef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02" w:type="dxa"/>
            <w:shd w:val="clear" w:color="auto" w:fill="auto"/>
            <w:noWrap/>
            <w:vAlign w:val="center"/>
          </w:tcPr>
          <w:p w14:paraId="08325D69" w14:textId="77777777" w:rsidR="00CA5F86" w:rsidRDefault="000D5575">
            <w:pPr>
              <w:jc w:val="lef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6.</w:t>
            </w:r>
          </w:p>
        </w:tc>
      </w:tr>
      <w:tr w:rsidR="00CA5F86" w14:paraId="67A9B9D2" w14:textId="77777777">
        <w:trPr>
          <w:trHeight w:val="621"/>
        </w:trPr>
        <w:tc>
          <w:tcPr>
            <w:tcW w:w="9004" w:type="dxa"/>
            <w:gridSpan w:val="4"/>
            <w:shd w:val="clear" w:color="auto" w:fill="auto"/>
            <w:noWrap/>
            <w:vAlign w:val="center"/>
          </w:tcPr>
          <w:p w14:paraId="78F01B1B" w14:textId="77777777" w:rsidR="00CA5F86" w:rsidRDefault="000D5575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font41"/>
                <w:rFonts w:hint="default"/>
                <w:lang w:bidi="ar"/>
              </w:rPr>
              <w:t>申请需知</w:t>
            </w:r>
            <w:r>
              <w:rPr>
                <w:rStyle w:val="font11"/>
                <w:rFonts w:hint="default"/>
                <w:lang w:bidi="ar"/>
              </w:rPr>
              <w:t>（提交申请时视为默认同意下列要求）：</w:t>
            </w:r>
          </w:p>
        </w:tc>
      </w:tr>
      <w:tr w:rsidR="00CA5F86" w14:paraId="1E174BD3" w14:textId="77777777">
        <w:trPr>
          <w:trHeight w:val="90"/>
        </w:trPr>
        <w:tc>
          <w:tcPr>
            <w:tcW w:w="9004" w:type="dxa"/>
            <w:gridSpan w:val="4"/>
            <w:shd w:val="clear" w:color="auto" w:fill="auto"/>
            <w:vAlign w:val="center"/>
          </w:tcPr>
          <w:p w14:paraId="0809BA0C" w14:textId="77777777" w:rsidR="00CA5F86" w:rsidRDefault="000D5575">
            <w:pPr>
              <w:widowControl/>
              <w:spacing w:line="240" w:lineRule="atLeast"/>
              <w:jc w:val="left"/>
              <w:textAlignment w:val="center"/>
              <w:rPr>
                <w:rStyle w:val="font11"/>
                <w:rFonts w:ascii="仿宋_GB2312" w:eastAsia="仿宋_GB2312" w:hAnsi="仿宋_GB2312" w:cs="仿宋_GB2312" w:hint="default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1.</w:t>
            </w: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满足《供应商公开遴选公告》要求。</w:t>
            </w:r>
          </w:p>
          <w:p w14:paraId="162AFDE1" w14:textId="77777777" w:rsidR="00CA5F86" w:rsidRDefault="000D5575">
            <w:pPr>
              <w:widowControl/>
              <w:spacing w:line="240" w:lineRule="atLeast"/>
              <w:jc w:val="left"/>
              <w:textAlignment w:val="center"/>
              <w:rPr>
                <w:rStyle w:val="font11"/>
                <w:rFonts w:ascii="仿宋_GB2312" w:eastAsia="仿宋_GB2312" w:hAnsi="仿宋_GB2312" w:cs="仿宋_GB2312" w:hint="default"/>
                <w:sz w:val="28"/>
                <w:szCs w:val="28"/>
                <w:lang w:bidi="ar"/>
              </w:rPr>
            </w:pPr>
            <w:r>
              <w:rPr>
                <w:rStyle w:val="font3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2.</w:t>
            </w: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定期对供应商实行考核评分。</w:t>
            </w:r>
          </w:p>
          <w:p w14:paraId="7ABAEE78" w14:textId="77777777" w:rsidR="00CA5F86" w:rsidRDefault="000D5575">
            <w:pPr>
              <w:widowControl/>
              <w:spacing w:line="240" w:lineRule="atLeast"/>
              <w:jc w:val="left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3.</w:t>
            </w: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不定期进行产品查验。</w:t>
            </w:r>
          </w:p>
        </w:tc>
      </w:tr>
      <w:tr w:rsidR="00CA5F86" w14:paraId="22451843" w14:textId="77777777">
        <w:trPr>
          <w:trHeight w:val="1783"/>
        </w:trPr>
        <w:tc>
          <w:tcPr>
            <w:tcW w:w="9004" w:type="dxa"/>
            <w:gridSpan w:val="4"/>
            <w:shd w:val="clear" w:color="auto" w:fill="auto"/>
            <w:noWrap/>
            <w:vAlign w:val="bottom"/>
          </w:tcPr>
          <w:p w14:paraId="5749EBD5" w14:textId="77777777" w:rsidR="00CA5F86" w:rsidRDefault="000D5575">
            <w:pPr>
              <w:widowControl/>
              <w:jc w:val="center"/>
              <w:textAlignment w:val="bottom"/>
              <w:rPr>
                <w:rStyle w:val="font11"/>
                <w:rFonts w:hint="default"/>
                <w:lang w:bidi="ar"/>
              </w:rPr>
            </w:pPr>
            <w:r>
              <w:rPr>
                <w:rStyle w:val="font11"/>
                <w:rFonts w:hint="default"/>
                <w:b/>
                <w:bCs/>
                <w:lang w:bidi="ar"/>
              </w:rPr>
              <w:t>企业法人</w:t>
            </w:r>
            <w:r>
              <w:rPr>
                <w:rStyle w:val="font11"/>
                <w:b/>
                <w:bCs/>
                <w:lang w:bidi="ar"/>
              </w:rPr>
              <w:t>签字</w:t>
            </w:r>
            <w:r>
              <w:rPr>
                <w:rStyle w:val="font11"/>
                <w:rFonts w:hint="default"/>
                <w:b/>
                <w:bCs/>
                <w:lang w:bidi="ar"/>
              </w:rPr>
              <w:t>（签章）：</w:t>
            </w:r>
            <w:r>
              <w:rPr>
                <w:rStyle w:val="font61"/>
                <w:rFonts w:eastAsia="方正仿宋_GB2312"/>
                <w:lang w:bidi="ar"/>
              </w:rPr>
              <w:t xml:space="preserve">                </w:t>
            </w:r>
          </w:p>
        </w:tc>
      </w:tr>
    </w:tbl>
    <w:p w14:paraId="10C3295E" w14:textId="77777777" w:rsidR="00CA5F86" w:rsidRDefault="00CA5F86">
      <w:pPr>
        <w:spacing w:line="57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bookmarkStart w:id="0" w:name="_GoBack"/>
      <w:bookmarkEnd w:id="0"/>
    </w:p>
    <w:sectPr w:rsidR="00CA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1" w:subsetted="1" w:fontKey="{111C6276-A917-4A4A-802E-FB7BF257D1C9}"/>
    <w:embedBold r:id="rId2" w:subsetted="1" w:fontKey="{181282BF-D7AB-4C13-92B1-A7C97B59E18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A60FD3E-044B-4D90-8968-161C0BB6A07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02FB829-8C4D-453B-B442-6AEA0B756B6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NTc0OWZkYjEzODU0ZTljYWZlNmRmODFkYWNmYzgifQ=="/>
  </w:docVars>
  <w:rsids>
    <w:rsidRoot w:val="52371B54"/>
    <w:rsid w:val="000D5575"/>
    <w:rsid w:val="00CA5F86"/>
    <w:rsid w:val="0BFA068A"/>
    <w:rsid w:val="107A5450"/>
    <w:rsid w:val="17AD685D"/>
    <w:rsid w:val="28FF5273"/>
    <w:rsid w:val="308F7DB7"/>
    <w:rsid w:val="44375D1E"/>
    <w:rsid w:val="44720185"/>
    <w:rsid w:val="52371B54"/>
    <w:rsid w:val="57E07AC6"/>
    <w:rsid w:val="597D54E7"/>
    <w:rsid w:val="5E1E26FA"/>
    <w:rsid w:val="63EC0691"/>
    <w:rsid w:val="67B949B5"/>
    <w:rsid w:val="6B6A3290"/>
    <w:rsid w:val="76083940"/>
    <w:rsid w:val="7E4873E3"/>
    <w:rsid w:val="7E993F6D"/>
    <w:rsid w:val="7F3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813145-FCB3-417D-984C-005CDE2F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60" w:lineRule="exact"/>
      <w:jc w:val="center"/>
      <w:outlineLvl w:val="0"/>
    </w:pPr>
    <w:rPr>
      <w:rFonts w:eastAsia="方正小标宋_GBK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link w:val="1"/>
    <w:qFormat/>
    <w:rPr>
      <w:rFonts w:asciiTheme="minorHAnsi" w:eastAsia="方正小标宋_GBK" w:hAnsiTheme="minorHAnsi"/>
      <w:kern w:val="44"/>
      <w:sz w:val="32"/>
    </w:rPr>
  </w:style>
  <w:style w:type="character" w:customStyle="1" w:styleId="font11">
    <w:name w:val="font11"/>
    <w:basedOn w:val="a0"/>
    <w:qFormat/>
    <w:rPr>
      <w:rFonts w:ascii="方正仿宋_GB2312" w:eastAsia="方正仿宋_GB2312" w:hAnsi="方正仿宋_GB2312" w:cs="方正仿宋_GB2312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Wingdings" w:hAnsi="Wingdings" w:cs="Wingdings" w:hint="default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Pr>
      <w:rFonts w:ascii="方正仿宋_GB2312" w:eastAsia="方正仿宋_GB2312" w:hAnsi="方正仿宋_GB2312" w:cs="方正仿宋_GB2312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Anonymous</cp:lastModifiedBy>
  <cp:revision>2</cp:revision>
  <cp:lastPrinted>2024-07-29T00:57:00Z</cp:lastPrinted>
  <dcterms:created xsi:type="dcterms:W3CDTF">2024-07-29T05:50:00Z</dcterms:created>
  <dcterms:modified xsi:type="dcterms:W3CDTF">2024-07-29T05:50:00Z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7DE4F91FCFC44027AB13749265B73BB6_13</vt:lpwstr>
  </property>
</Properties>
</file>