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96" w:rsidRPr="00FB42D1" w:rsidRDefault="00EF3196" w:rsidP="00FB42D1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FB42D1">
        <w:rPr>
          <w:rFonts w:ascii="仿宋_GB2312" w:eastAsia="仿宋_GB2312" w:cs="仿宋_GB2312" w:hint="eastAsia"/>
          <w:b/>
          <w:bCs/>
          <w:sz w:val="32"/>
          <w:szCs w:val="32"/>
        </w:rPr>
        <w:t>建材检验中心采购设备技术参数</w:t>
      </w:r>
    </w:p>
    <w:p w:rsidR="00EF3196" w:rsidRDefault="00EF3196" w:rsidP="00FB42D1">
      <w:pPr>
        <w:rPr>
          <w:rFonts w:ascii="仿宋_GB2312" w:eastAsia="仿宋_GB2312" w:cs="Times New Roman"/>
          <w:sz w:val="28"/>
          <w:szCs w:val="28"/>
        </w:rPr>
      </w:pPr>
    </w:p>
    <w:tbl>
      <w:tblPr>
        <w:tblW w:w="7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060"/>
        <w:gridCol w:w="1368"/>
        <w:gridCol w:w="2160"/>
      </w:tblGrid>
      <w:tr w:rsidR="00EF3196" w:rsidRPr="00C73567">
        <w:tc>
          <w:tcPr>
            <w:tcW w:w="108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0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368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21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备注</w:t>
            </w:r>
          </w:p>
        </w:tc>
      </w:tr>
      <w:tr w:rsidR="00EF3196" w:rsidRPr="00C73567">
        <w:tc>
          <w:tcPr>
            <w:tcW w:w="108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低温试验箱</w:t>
            </w:r>
          </w:p>
        </w:tc>
        <w:tc>
          <w:tcPr>
            <w:tcW w:w="1368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台</w:t>
            </w:r>
          </w:p>
        </w:tc>
        <w:tc>
          <w:tcPr>
            <w:tcW w:w="21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F3196" w:rsidRPr="00C73567">
        <w:tc>
          <w:tcPr>
            <w:tcW w:w="108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干燥收缩箱</w:t>
            </w:r>
          </w:p>
        </w:tc>
        <w:tc>
          <w:tcPr>
            <w:tcW w:w="1368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台</w:t>
            </w:r>
          </w:p>
        </w:tc>
        <w:tc>
          <w:tcPr>
            <w:tcW w:w="21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F3196" w:rsidRPr="00C73567">
        <w:tc>
          <w:tcPr>
            <w:tcW w:w="108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碳化箱</w:t>
            </w:r>
          </w:p>
        </w:tc>
        <w:tc>
          <w:tcPr>
            <w:tcW w:w="1368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台</w:t>
            </w:r>
          </w:p>
        </w:tc>
        <w:tc>
          <w:tcPr>
            <w:tcW w:w="21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F3196" w:rsidRPr="00C73567">
        <w:tc>
          <w:tcPr>
            <w:tcW w:w="108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砖用卡尺</w:t>
            </w:r>
          </w:p>
        </w:tc>
        <w:tc>
          <w:tcPr>
            <w:tcW w:w="1368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836F0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8836F0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个</w:t>
            </w:r>
          </w:p>
        </w:tc>
        <w:tc>
          <w:tcPr>
            <w:tcW w:w="2160" w:type="dxa"/>
            <w:vAlign w:val="center"/>
          </w:tcPr>
          <w:p w:rsidR="00EF3196" w:rsidRPr="008836F0" w:rsidRDefault="00EF3196" w:rsidP="008836F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EF3196" w:rsidRPr="007E7FEC" w:rsidRDefault="00EF3196" w:rsidP="00FB42D1">
      <w:pPr>
        <w:rPr>
          <w:rFonts w:ascii="仿宋_GB2312" w:eastAsia="仿宋_GB2312" w:cs="Times New Roman"/>
          <w:sz w:val="28"/>
          <w:szCs w:val="28"/>
        </w:rPr>
      </w:pPr>
    </w:p>
    <w:p w:rsidR="00EF3196" w:rsidRPr="00FB42D1" w:rsidRDefault="00EF3196" w:rsidP="00FB42D1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FB42D1">
        <w:rPr>
          <w:rFonts w:ascii="仿宋_GB2312" w:eastAsia="仿宋_GB2312" w:cs="仿宋_GB2312" w:hint="eastAsia"/>
          <w:b/>
          <w:bCs/>
          <w:sz w:val="28"/>
          <w:szCs w:val="28"/>
        </w:rPr>
        <w:t>（一）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低温试验箱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温度范围：</w:t>
      </w:r>
      <w:r w:rsidRPr="00433A8C">
        <w:rPr>
          <w:rFonts w:ascii="仿宋_GB2312" w:eastAsia="仿宋_GB2312" w:cs="仿宋_GB2312"/>
          <w:color w:val="FF0000"/>
          <w:sz w:val="28"/>
          <w:szCs w:val="28"/>
        </w:rPr>
        <w:t>-30</w:t>
      </w:r>
      <w:r w:rsidRPr="00433A8C">
        <w:rPr>
          <w:rFonts w:ascii="仿宋_GB2312" w:eastAsia="仿宋_GB2312" w:cs="仿宋_GB2312" w:hint="eastAsia"/>
          <w:color w:val="FF0000"/>
          <w:sz w:val="28"/>
          <w:szCs w:val="28"/>
        </w:rPr>
        <w:t>℃</w:t>
      </w:r>
      <w:r w:rsidRPr="00FB42D1">
        <w:rPr>
          <w:rFonts w:ascii="仿宋_GB2312" w:eastAsia="仿宋_GB2312" w:cs="仿宋_GB2312" w:hint="eastAsia"/>
          <w:sz w:val="28"/>
          <w:szCs w:val="28"/>
        </w:rPr>
        <w:t>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温度偏差：</w:t>
      </w:r>
      <w:r w:rsidRPr="00C453D2">
        <w:rPr>
          <w:rFonts w:ascii="仿宋_GB2312" w:eastAsia="仿宋_GB2312" w:cs="仿宋_GB2312" w:hint="eastAsia"/>
          <w:color w:val="FF0000"/>
          <w:sz w:val="28"/>
          <w:szCs w:val="28"/>
        </w:rPr>
        <w:t>±</w:t>
      </w:r>
      <w:r w:rsidRPr="00C453D2">
        <w:rPr>
          <w:rFonts w:ascii="仿宋_GB2312" w:eastAsia="仿宋_GB2312" w:cs="仿宋_GB2312"/>
          <w:color w:val="FF0000"/>
          <w:sz w:val="28"/>
          <w:szCs w:val="28"/>
        </w:rPr>
        <w:t>2</w:t>
      </w:r>
      <w:r w:rsidRPr="00C453D2">
        <w:rPr>
          <w:rFonts w:ascii="仿宋_GB2312" w:eastAsia="仿宋_GB2312" w:cs="仿宋_GB2312" w:hint="eastAsia"/>
          <w:color w:val="FF0000"/>
          <w:sz w:val="28"/>
          <w:szCs w:val="28"/>
        </w:rPr>
        <w:t>℃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温度波动度：</w:t>
      </w:r>
      <w:r w:rsidRPr="00C453D2">
        <w:rPr>
          <w:rFonts w:ascii="仿宋_GB2312" w:eastAsia="仿宋_GB2312" w:cs="仿宋_GB2312" w:hint="eastAsia"/>
          <w:color w:val="FF0000"/>
          <w:sz w:val="28"/>
          <w:szCs w:val="28"/>
        </w:rPr>
        <w:t>±</w:t>
      </w:r>
      <w:r w:rsidRPr="00C453D2">
        <w:rPr>
          <w:rFonts w:ascii="仿宋_GB2312" w:eastAsia="仿宋_GB2312" w:cs="仿宋_GB2312"/>
          <w:color w:val="FF0000"/>
          <w:sz w:val="28"/>
          <w:szCs w:val="28"/>
        </w:rPr>
        <w:t>2</w:t>
      </w:r>
      <w:r w:rsidRPr="00C453D2">
        <w:rPr>
          <w:rFonts w:ascii="仿宋_GB2312" w:eastAsia="仿宋_GB2312" w:cs="仿宋_GB2312" w:hint="eastAsia"/>
          <w:color w:val="FF0000"/>
          <w:sz w:val="28"/>
          <w:szCs w:val="28"/>
        </w:rPr>
        <w:t>℃</w:t>
      </w:r>
    </w:p>
    <w:p w:rsidR="00EF3196" w:rsidRPr="00FB42D1" w:rsidRDefault="00EF3196" w:rsidP="00FB42D1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内容积：</w:t>
      </w:r>
      <w:r w:rsidRPr="00FB42D1">
        <w:rPr>
          <w:rFonts w:ascii="仿宋_GB2312" w:eastAsia="仿宋_GB2312" w:cs="仿宋_GB2312"/>
          <w:sz w:val="28"/>
          <w:szCs w:val="28"/>
        </w:rPr>
        <w:t>380L</w:t>
      </w:r>
    </w:p>
    <w:p w:rsidR="00EF3196" w:rsidRPr="00FB42D1" w:rsidRDefault="00EF3196" w:rsidP="00433A8C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555747">
        <w:rPr>
          <w:rFonts w:ascii="仿宋_GB2312" w:eastAsia="仿宋_GB2312" w:cs="仿宋_GB2312" w:hint="eastAsia"/>
          <w:color w:val="FF0000"/>
          <w:sz w:val="28"/>
          <w:szCs w:val="28"/>
        </w:rPr>
        <w:t>立式、高度方向三层隔断，底层和顶层距壁≥</w:t>
      </w:r>
      <w:r w:rsidRPr="00555747">
        <w:rPr>
          <w:rFonts w:ascii="仿宋_GB2312" w:eastAsia="仿宋_GB2312" w:cs="仿宋_GB2312"/>
          <w:color w:val="FF0000"/>
          <w:sz w:val="28"/>
          <w:szCs w:val="28"/>
        </w:rPr>
        <w:t>50mm</w:t>
      </w:r>
      <w:r w:rsidRPr="00555747">
        <w:rPr>
          <w:rFonts w:ascii="仿宋_GB2312" w:eastAsia="仿宋_GB2312" w:cs="仿宋_GB2312" w:hint="eastAsia"/>
          <w:color w:val="FF0000"/>
          <w:sz w:val="28"/>
          <w:szCs w:val="28"/>
        </w:rPr>
        <w:t>，层距≥</w:t>
      </w:r>
      <w:r w:rsidRPr="00555747">
        <w:rPr>
          <w:rFonts w:ascii="仿宋_GB2312" w:eastAsia="仿宋_GB2312" w:cs="仿宋_GB2312"/>
          <w:color w:val="FF0000"/>
          <w:sz w:val="28"/>
          <w:szCs w:val="28"/>
        </w:rPr>
        <w:t>150mm</w:t>
      </w:r>
      <w:r>
        <w:rPr>
          <w:rFonts w:ascii="仿宋_GB2312" w:eastAsia="仿宋_GB2312" w:cs="仿宋_GB2312" w:hint="eastAsia"/>
          <w:color w:val="FF0000"/>
          <w:sz w:val="28"/>
          <w:szCs w:val="28"/>
        </w:rPr>
        <w:t>。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制冷方式：</w:t>
      </w:r>
      <w:r w:rsidRPr="00072CB4">
        <w:rPr>
          <w:rFonts w:ascii="仿宋_GB2312" w:eastAsia="仿宋_GB2312" w:cs="仿宋_GB2312" w:hint="eastAsia"/>
          <w:sz w:val="28"/>
          <w:szCs w:val="28"/>
        </w:rPr>
        <w:t>二元复叠制冷，进口压缩机组，制冷速度快（从</w:t>
      </w:r>
      <w:r w:rsidRPr="00072CB4">
        <w:rPr>
          <w:rFonts w:ascii="仿宋_GB2312" w:eastAsia="仿宋_GB2312" w:cs="仿宋_GB2312"/>
          <w:sz w:val="28"/>
          <w:szCs w:val="28"/>
        </w:rPr>
        <w:t>30</w:t>
      </w:r>
      <w:r w:rsidRPr="00072CB4">
        <w:rPr>
          <w:rFonts w:ascii="仿宋_GB2312" w:eastAsia="仿宋_GB2312" w:cs="仿宋_GB2312" w:hint="eastAsia"/>
          <w:sz w:val="28"/>
          <w:szCs w:val="28"/>
        </w:rPr>
        <w:t>℃降至</w:t>
      </w:r>
      <w:r w:rsidRPr="00072CB4">
        <w:rPr>
          <w:rFonts w:ascii="仿宋_GB2312" w:eastAsia="仿宋_GB2312" w:cs="仿宋_GB2312"/>
          <w:sz w:val="28"/>
          <w:szCs w:val="28"/>
        </w:rPr>
        <w:t>-40</w:t>
      </w:r>
      <w:r w:rsidRPr="00072CB4">
        <w:rPr>
          <w:rFonts w:ascii="仿宋_GB2312" w:eastAsia="仿宋_GB2312" w:cs="仿宋_GB2312" w:hint="eastAsia"/>
          <w:sz w:val="28"/>
          <w:szCs w:val="28"/>
        </w:rPr>
        <w:t>℃小于</w:t>
      </w:r>
      <w:r w:rsidRPr="00072CB4">
        <w:rPr>
          <w:rFonts w:ascii="仿宋_GB2312" w:eastAsia="仿宋_GB2312" w:cs="仿宋_GB2312"/>
          <w:sz w:val="28"/>
          <w:szCs w:val="28"/>
        </w:rPr>
        <w:t>120</w:t>
      </w:r>
      <w:r w:rsidRPr="00072CB4">
        <w:rPr>
          <w:rFonts w:ascii="仿宋_GB2312" w:eastAsia="仿宋_GB2312" w:cs="仿宋_GB2312" w:hint="eastAsia"/>
          <w:sz w:val="28"/>
          <w:szCs w:val="28"/>
        </w:rPr>
        <w:t>分钟）。</w:t>
      </w:r>
    </w:p>
    <w:p w:rsidR="00EF3196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气候类型：温带型（</w:t>
      </w:r>
      <w:r w:rsidRPr="00FB42D1">
        <w:rPr>
          <w:rFonts w:ascii="仿宋_GB2312" w:eastAsia="仿宋_GB2312" w:cs="仿宋_GB2312"/>
          <w:sz w:val="28"/>
          <w:szCs w:val="28"/>
        </w:rPr>
        <w:t>N</w:t>
      </w:r>
      <w:r w:rsidRPr="00FB42D1">
        <w:rPr>
          <w:rFonts w:ascii="仿宋_GB2312" w:eastAsia="仿宋_GB2312" w:cs="仿宋_GB2312" w:hint="eastAsia"/>
          <w:sz w:val="28"/>
          <w:szCs w:val="28"/>
        </w:rPr>
        <w:t>）</w:t>
      </w:r>
    </w:p>
    <w:p w:rsidR="00EF3196" w:rsidRPr="00433A8C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电源：</w:t>
      </w:r>
      <w:r w:rsidRPr="00FB42D1">
        <w:rPr>
          <w:rFonts w:ascii="仿宋_GB2312" w:eastAsia="仿宋_GB2312" w:cs="仿宋_GB2312"/>
          <w:sz w:val="28"/>
          <w:szCs w:val="28"/>
        </w:rPr>
        <w:t>220V/50HZ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</w:p>
    <w:p w:rsidR="00EF3196" w:rsidRPr="00FB42D1" w:rsidRDefault="00EF3196" w:rsidP="00FB42D1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FB42D1">
        <w:rPr>
          <w:rFonts w:ascii="仿宋_GB2312" w:eastAsia="仿宋_GB2312" w:cs="仿宋_GB2312" w:hint="eastAsia"/>
          <w:b/>
          <w:bCs/>
          <w:sz w:val="28"/>
          <w:szCs w:val="28"/>
        </w:rPr>
        <w:t>（二）自控干燥收缩试验箱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a</w:t>
      </w:r>
      <w:r w:rsidRPr="00FB42D1">
        <w:rPr>
          <w:rFonts w:ascii="仿宋_GB2312" w:eastAsia="仿宋_GB2312" w:cs="仿宋_GB2312" w:hint="eastAsia"/>
          <w:sz w:val="28"/>
          <w:szCs w:val="28"/>
        </w:rPr>
        <w:t>、温湿度控制系统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1</w:t>
      </w:r>
      <w:r w:rsidRPr="00FB42D1">
        <w:rPr>
          <w:rFonts w:ascii="仿宋_GB2312" w:eastAsia="仿宋_GB2312" w:cs="仿宋_GB2312" w:hint="eastAsia"/>
          <w:sz w:val="28"/>
          <w:szCs w:val="28"/>
        </w:rPr>
        <w:t>、温湿度控制器：可编程控制器，彩色液晶显示，温湿度直读，配置温湿度控制系统软件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2</w:t>
      </w:r>
      <w:r w:rsidRPr="00FB42D1">
        <w:rPr>
          <w:rFonts w:ascii="仿宋_GB2312" w:eastAsia="仿宋_GB2312" w:cs="仿宋_GB2312" w:hint="eastAsia"/>
          <w:sz w:val="28"/>
          <w:szCs w:val="28"/>
        </w:rPr>
        <w:t>、控制方式：定值</w:t>
      </w:r>
      <w:r w:rsidRPr="00FB42D1">
        <w:rPr>
          <w:rFonts w:ascii="仿宋_GB2312" w:eastAsia="仿宋_GB2312" w:cs="仿宋_GB2312"/>
          <w:sz w:val="28"/>
          <w:szCs w:val="28"/>
        </w:rPr>
        <w:t>/</w:t>
      </w:r>
      <w:r w:rsidRPr="00FB42D1">
        <w:rPr>
          <w:rFonts w:ascii="仿宋_GB2312" w:eastAsia="仿宋_GB2312" w:cs="仿宋_GB2312" w:hint="eastAsia"/>
          <w:sz w:val="28"/>
          <w:szCs w:val="28"/>
        </w:rPr>
        <w:t>编程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FB42D1">
        <w:rPr>
          <w:rFonts w:ascii="仿宋_GB2312" w:eastAsia="仿宋_GB2312" w:cs="仿宋_GB2312" w:hint="eastAsia"/>
          <w:sz w:val="28"/>
          <w:szCs w:val="28"/>
        </w:rPr>
        <w:t>工作室尺寸不小于</w:t>
      </w:r>
      <w:r w:rsidRPr="00FB42D1">
        <w:rPr>
          <w:rFonts w:ascii="仿宋_GB2312" w:eastAsia="仿宋_GB2312" w:cs="仿宋_GB2312"/>
          <w:sz w:val="28"/>
          <w:szCs w:val="28"/>
        </w:rPr>
        <w:t>780</w:t>
      </w:r>
      <w:r w:rsidRPr="00FB42D1">
        <w:rPr>
          <w:rFonts w:ascii="仿宋_GB2312" w:eastAsia="仿宋_GB2312" w:cs="仿宋_GB2312" w:hint="eastAsia"/>
          <w:sz w:val="28"/>
          <w:szCs w:val="28"/>
        </w:rPr>
        <w:t>×</w:t>
      </w:r>
      <w:r w:rsidRPr="00FB42D1">
        <w:rPr>
          <w:rFonts w:ascii="仿宋_GB2312" w:eastAsia="仿宋_GB2312" w:cs="仿宋_GB2312"/>
          <w:sz w:val="28"/>
          <w:szCs w:val="28"/>
        </w:rPr>
        <w:t>940</w:t>
      </w:r>
      <w:r w:rsidRPr="00FB42D1">
        <w:rPr>
          <w:rFonts w:ascii="仿宋_GB2312" w:eastAsia="仿宋_GB2312" w:cs="仿宋_GB2312" w:hint="eastAsia"/>
          <w:sz w:val="28"/>
          <w:szCs w:val="28"/>
        </w:rPr>
        <w:t>×</w:t>
      </w:r>
      <w:r w:rsidRPr="00FB42D1">
        <w:rPr>
          <w:rFonts w:ascii="仿宋_GB2312" w:eastAsia="仿宋_GB2312" w:cs="仿宋_GB2312"/>
          <w:sz w:val="28"/>
          <w:szCs w:val="28"/>
        </w:rPr>
        <w:t>530</w:t>
      </w:r>
      <w:r w:rsidRPr="00FB42D1">
        <w:rPr>
          <w:rFonts w:ascii="仿宋_GB2312" w:eastAsia="仿宋_GB2312" w:cs="仿宋_GB2312" w:hint="eastAsia"/>
          <w:sz w:val="28"/>
          <w:szCs w:val="28"/>
        </w:rPr>
        <w:t>（</w:t>
      </w:r>
      <w:r w:rsidRPr="00FB42D1">
        <w:rPr>
          <w:rFonts w:ascii="仿宋_GB2312" w:eastAsia="仿宋_GB2312" w:cs="仿宋_GB2312"/>
          <w:sz w:val="28"/>
          <w:szCs w:val="28"/>
        </w:rPr>
        <w:t>mm</w:t>
      </w:r>
      <w:r w:rsidRPr="00FB42D1">
        <w:rPr>
          <w:rFonts w:ascii="仿宋_GB2312" w:eastAsia="仿宋_GB2312" w:cs="仿宋_GB2312" w:hint="eastAsia"/>
          <w:sz w:val="28"/>
          <w:szCs w:val="28"/>
        </w:rPr>
        <w:t>）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 w:rsidRPr="00FB42D1">
        <w:rPr>
          <w:rFonts w:ascii="仿宋_GB2312" w:eastAsia="仿宋_GB2312" w:cs="仿宋_GB2312" w:hint="eastAsia"/>
          <w:sz w:val="28"/>
          <w:szCs w:val="28"/>
        </w:rPr>
        <w:t>、测温体</w:t>
      </w:r>
      <w:r w:rsidRPr="00FB42D1">
        <w:rPr>
          <w:rFonts w:ascii="仿宋_GB2312" w:eastAsia="仿宋_GB2312" w:cs="仿宋_GB2312"/>
          <w:sz w:val="28"/>
          <w:szCs w:val="28"/>
        </w:rPr>
        <w:t xml:space="preserve"> </w:t>
      </w:r>
      <w:r w:rsidRPr="00FB42D1">
        <w:rPr>
          <w:rFonts w:ascii="仿宋_GB2312" w:eastAsia="仿宋_GB2312" w:cs="仿宋_GB2312" w:hint="eastAsia"/>
          <w:sz w:val="28"/>
          <w:szCs w:val="28"/>
        </w:rPr>
        <w:t>：</w:t>
      </w:r>
      <w:r w:rsidRPr="00FB42D1">
        <w:rPr>
          <w:rFonts w:ascii="仿宋_GB2312" w:eastAsia="仿宋_GB2312" w:cs="仿宋_GB2312"/>
          <w:sz w:val="28"/>
          <w:szCs w:val="28"/>
        </w:rPr>
        <w:t>PT100</w:t>
      </w:r>
      <w:r w:rsidRPr="00FB42D1">
        <w:rPr>
          <w:rFonts w:ascii="仿宋_GB2312" w:eastAsia="仿宋_GB2312" w:cs="仿宋_GB2312" w:hint="eastAsia"/>
          <w:sz w:val="28"/>
          <w:szCs w:val="28"/>
        </w:rPr>
        <w:t>测试传感器；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</w:t>
      </w:r>
      <w:r w:rsidRPr="00FB42D1">
        <w:rPr>
          <w:rFonts w:ascii="仿宋_GB2312" w:eastAsia="仿宋_GB2312" w:cs="仿宋_GB2312" w:hint="eastAsia"/>
          <w:sz w:val="28"/>
          <w:szCs w:val="28"/>
        </w:rPr>
        <w:t>、测湿体</w:t>
      </w:r>
      <w:r w:rsidRPr="00FB42D1">
        <w:rPr>
          <w:rFonts w:ascii="仿宋_GB2312" w:eastAsia="仿宋_GB2312" w:cs="仿宋_GB2312"/>
          <w:sz w:val="28"/>
          <w:szCs w:val="28"/>
        </w:rPr>
        <w:t xml:space="preserve"> </w:t>
      </w:r>
      <w:r w:rsidRPr="00FB42D1">
        <w:rPr>
          <w:rFonts w:ascii="仿宋_GB2312" w:eastAsia="仿宋_GB2312" w:cs="仿宋_GB2312" w:hint="eastAsia"/>
          <w:sz w:val="28"/>
          <w:szCs w:val="28"/>
        </w:rPr>
        <w:t>：高精度传感器；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</w:t>
      </w:r>
      <w:r w:rsidRPr="00FB42D1">
        <w:rPr>
          <w:rFonts w:ascii="仿宋_GB2312" w:eastAsia="仿宋_GB2312" w:cs="仿宋_GB2312" w:hint="eastAsia"/>
          <w:sz w:val="28"/>
          <w:szCs w:val="28"/>
        </w:rPr>
        <w:t>、水位控制：高品质电子液位控制器，电子式自动补水；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</w:t>
      </w:r>
      <w:r w:rsidRPr="00FB42D1">
        <w:rPr>
          <w:rFonts w:ascii="仿宋_GB2312" w:eastAsia="仿宋_GB2312" w:cs="仿宋_GB2312" w:hint="eastAsia"/>
          <w:sz w:val="28"/>
          <w:szCs w:val="28"/>
        </w:rPr>
        <w:t>、存水装置：内置式固定不锈钢水箱供水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</w:t>
      </w:r>
      <w:r w:rsidRPr="00FB42D1">
        <w:rPr>
          <w:rFonts w:ascii="仿宋_GB2312" w:eastAsia="仿宋_GB2312" w:cs="仿宋_GB2312" w:hint="eastAsia"/>
          <w:sz w:val="28"/>
          <w:szCs w:val="28"/>
        </w:rPr>
        <w:t>、供水方式：泵式控制，电磁阀控制。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8</w:t>
      </w:r>
      <w:r w:rsidRPr="00FB42D1">
        <w:rPr>
          <w:rFonts w:ascii="仿宋_GB2312" w:eastAsia="仿宋_GB2312" w:cs="仿宋_GB2312" w:hint="eastAsia"/>
          <w:sz w:val="28"/>
          <w:szCs w:val="28"/>
        </w:rPr>
        <w:t>、定时控制：可任意设定试验时间，试验结束自动关机。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b</w:t>
      </w:r>
      <w:r w:rsidRPr="00FB42D1">
        <w:rPr>
          <w:rFonts w:ascii="仿宋_GB2312" w:eastAsia="仿宋_GB2312" w:cs="仿宋_GB2312" w:hint="eastAsia"/>
          <w:sz w:val="28"/>
          <w:szCs w:val="28"/>
        </w:rPr>
        <w:t>、制冷去湿系统</w:t>
      </w:r>
      <w:r>
        <w:rPr>
          <w:rFonts w:ascii="仿宋_GB2312" w:eastAsia="仿宋_GB2312" w:cs="仿宋_GB2312" w:hint="eastAsia"/>
          <w:sz w:val="28"/>
          <w:szCs w:val="28"/>
        </w:rPr>
        <w:t>：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1</w:t>
      </w:r>
      <w:r w:rsidRPr="00FB42D1">
        <w:rPr>
          <w:rFonts w:ascii="仿宋_GB2312" w:eastAsia="仿宋_GB2312" w:cs="仿宋_GB2312" w:hint="eastAsia"/>
          <w:sz w:val="28"/>
          <w:szCs w:val="28"/>
        </w:rPr>
        <w:t>、压缩机：原装进口制冷去湿压缩机</w:t>
      </w:r>
      <w:r>
        <w:rPr>
          <w:rFonts w:ascii="仿宋_GB2312" w:eastAsia="仿宋_GB2312" w:cs="仿宋_GB2312" w:hint="eastAsia"/>
          <w:sz w:val="28"/>
          <w:szCs w:val="28"/>
        </w:rPr>
        <w:t>；</w:t>
      </w:r>
    </w:p>
    <w:p w:rsidR="00EF3196" w:rsidRPr="00FB42D1" w:rsidRDefault="00EF3196" w:rsidP="00FB42D1">
      <w:pPr>
        <w:rPr>
          <w:rFonts w:ascii="仿宋_GB2312" w:eastAsia="仿宋_GB2312" w:cs="仿宋_GB2312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2</w:t>
      </w:r>
      <w:r w:rsidRPr="00FB42D1">
        <w:rPr>
          <w:rFonts w:ascii="仿宋_GB2312" w:eastAsia="仿宋_GB2312" w:cs="仿宋_GB2312" w:hint="eastAsia"/>
          <w:sz w:val="28"/>
          <w:szCs w:val="28"/>
        </w:rPr>
        <w:t>、冷媒：</w:t>
      </w:r>
      <w:r w:rsidRPr="00FB42D1">
        <w:rPr>
          <w:rFonts w:ascii="仿宋_GB2312" w:eastAsia="仿宋_GB2312" w:cs="仿宋_GB2312"/>
          <w:sz w:val="28"/>
          <w:szCs w:val="28"/>
        </w:rPr>
        <w:t>R-134a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3</w:t>
      </w:r>
      <w:r w:rsidRPr="00FB42D1">
        <w:rPr>
          <w:rFonts w:ascii="仿宋_GB2312" w:eastAsia="仿宋_GB2312" w:cs="仿宋_GB2312" w:hint="eastAsia"/>
          <w:sz w:val="28"/>
          <w:szCs w:val="28"/>
        </w:rPr>
        <w:t>、冷凝器：风冷鳍片式、套管式冷凝器</w:t>
      </w:r>
      <w:r>
        <w:rPr>
          <w:rFonts w:ascii="仿宋_GB2312" w:eastAsia="仿宋_GB2312" w:cs="仿宋_GB2312" w:hint="eastAsia"/>
          <w:sz w:val="28"/>
          <w:szCs w:val="28"/>
        </w:rPr>
        <w:t>；</w:t>
      </w:r>
      <w:r w:rsidRPr="00FB42D1">
        <w:rPr>
          <w:rFonts w:ascii="仿宋_GB2312" w:eastAsia="仿宋_GB2312" w:cs="仿宋_GB2312" w:hint="eastAsia"/>
          <w:sz w:val="28"/>
          <w:szCs w:val="28"/>
        </w:rPr>
        <w:t>。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4</w:t>
      </w:r>
      <w:r w:rsidRPr="00FB42D1">
        <w:rPr>
          <w:rFonts w:ascii="仿宋_GB2312" w:eastAsia="仿宋_GB2312" w:cs="仿宋_GB2312" w:hint="eastAsia"/>
          <w:sz w:val="28"/>
          <w:szCs w:val="28"/>
        </w:rPr>
        <w:t>、蒸发器：鳍片式多段式冷却</w:t>
      </w:r>
      <w:r>
        <w:rPr>
          <w:rFonts w:ascii="仿宋_GB2312" w:eastAsia="仿宋_GB2312" w:cs="仿宋_GB2312" w:hint="eastAsia"/>
          <w:sz w:val="28"/>
          <w:szCs w:val="28"/>
        </w:rPr>
        <w:t>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5</w:t>
      </w:r>
      <w:r w:rsidRPr="00FB42D1">
        <w:rPr>
          <w:rFonts w:ascii="仿宋_GB2312" w:eastAsia="仿宋_GB2312" w:cs="仿宋_GB2312" w:hint="eastAsia"/>
          <w:sz w:val="28"/>
          <w:szCs w:val="28"/>
        </w:rPr>
        <w:t>、其它附件：原装高品质电磁阀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c</w:t>
      </w:r>
      <w:r w:rsidRPr="00FB42D1">
        <w:rPr>
          <w:rFonts w:ascii="仿宋_GB2312" w:eastAsia="仿宋_GB2312" w:cs="仿宋_GB2312" w:hint="eastAsia"/>
          <w:sz w:val="28"/>
          <w:szCs w:val="28"/>
        </w:rPr>
        <w:t>、安全保护装置、蜂鸣器声控提醒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1</w:t>
      </w:r>
      <w:r w:rsidRPr="00FB42D1">
        <w:rPr>
          <w:rFonts w:ascii="仿宋_GB2312" w:eastAsia="仿宋_GB2312" w:cs="仿宋_GB2312" w:hint="eastAsia"/>
          <w:sz w:val="28"/>
          <w:szCs w:val="28"/>
        </w:rPr>
        <w:t>、缺水报警保护</w:t>
      </w:r>
    </w:p>
    <w:p w:rsidR="00EF3196" w:rsidRPr="00FB42D1" w:rsidRDefault="00EF3196" w:rsidP="00FB42D1">
      <w:pPr>
        <w:rPr>
          <w:rFonts w:ascii="仿宋_GB2312" w:eastAsia="仿宋_GB2312" w:cs="仿宋_GB2312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2</w:t>
      </w:r>
      <w:r w:rsidRPr="00FB42D1">
        <w:rPr>
          <w:rFonts w:ascii="仿宋_GB2312" w:eastAsia="仿宋_GB2312" w:cs="仿宋_GB2312" w:hint="eastAsia"/>
          <w:sz w:val="28"/>
          <w:szCs w:val="28"/>
        </w:rPr>
        <w:t>、超温报警保护装置（机械、电子双重保护）</w:t>
      </w:r>
      <w:r w:rsidRPr="00FB42D1">
        <w:rPr>
          <w:rFonts w:ascii="仿宋_GB2312" w:eastAsia="仿宋_GB2312" w:cs="仿宋_GB2312"/>
          <w:sz w:val="28"/>
          <w:szCs w:val="28"/>
        </w:rPr>
        <w:t xml:space="preserve">                              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3</w:t>
      </w:r>
      <w:r w:rsidRPr="00FB42D1">
        <w:rPr>
          <w:rFonts w:ascii="仿宋_GB2312" w:eastAsia="仿宋_GB2312" w:cs="仿宋_GB2312" w:hint="eastAsia"/>
          <w:sz w:val="28"/>
          <w:szCs w:val="28"/>
        </w:rPr>
        <w:t>、快速保险丝</w:t>
      </w:r>
    </w:p>
    <w:p w:rsidR="00EF3196" w:rsidRPr="00FB42D1" w:rsidRDefault="00EF3196" w:rsidP="003E2BAD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 xml:space="preserve">  4</w:t>
      </w:r>
      <w:r w:rsidRPr="00FB42D1">
        <w:rPr>
          <w:rFonts w:ascii="仿宋_GB2312" w:eastAsia="仿宋_GB2312" w:cs="仿宋_GB2312" w:hint="eastAsia"/>
          <w:sz w:val="28"/>
          <w:szCs w:val="28"/>
        </w:rPr>
        <w:t>、压缩机高压保护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过电流保护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d</w:t>
      </w:r>
      <w:r w:rsidRPr="00FB42D1">
        <w:rPr>
          <w:rFonts w:ascii="仿宋_GB2312" w:eastAsia="仿宋_GB2312" w:cs="仿宋_GB2312" w:hint="eastAsia"/>
          <w:sz w:val="28"/>
          <w:szCs w:val="28"/>
        </w:rPr>
        <w:t>、温湿度指标：</w:t>
      </w:r>
    </w:p>
    <w:p w:rsidR="00EF3196" w:rsidRPr="00CE0D41" w:rsidRDefault="00EF3196" w:rsidP="0093774B">
      <w:pPr>
        <w:ind w:firstLineChars="100" w:firstLine="31680"/>
        <w:rPr>
          <w:rFonts w:ascii="仿宋_GB2312" w:eastAsia="仿宋_GB2312" w:cs="仿宋_GB2312"/>
          <w:sz w:val="28"/>
          <w:szCs w:val="28"/>
        </w:rPr>
      </w:pPr>
      <w:r w:rsidRPr="00CE0D41">
        <w:rPr>
          <w:rFonts w:ascii="仿宋_GB2312" w:eastAsia="仿宋_GB2312" w:cs="仿宋_GB2312"/>
          <w:sz w:val="28"/>
          <w:szCs w:val="28"/>
        </w:rPr>
        <w:t>1</w:t>
      </w:r>
      <w:r w:rsidRPr="00CE0D41">
        <w:rPr>
          <w:rFonts w:ascii="仿宋_GB2312" w:eastAsia="仿宋_GB2312" w:cs="仿宋_GB2312" w:hint="eastAsia"/>
          <w:sz w:val="28"/>
          <w:szCs w:val="28"/>
        </w:rPr>
        <w:t>、温度范围：</w:t>
      </w:r>
      <w:r w:rsidRPr="00CE0D41">
        <w:rPr>
          <w:rFonts w:ascii="仿宋_GB2312" w:eastAsia="仿宋_GB2312" w:cs="仿宋_GB2312"/>
          <w:sz w:val="28"/>
          <w:szCs w:val="28"/>
        </w:rPr>
        <w:t xml:space="preserve"> 10</w:t>
      </w:r>
      <w:r w:rsidRPr="00CE0D41">
        <w:rPr>
          <w:rFonts w:ascii="仿宋_GB2312" w:eastAsia="仿宋_GB2312" w:cs="仿宋_GB2312" w:hint="eastAsia"/>
          <w:sz w:val="28"/>
          <w:szCs w:val="28"/>
        </w:rPr>
        <w:t>～</w:t>
      </w:r>
      <w:r w:rsidRPr="00CE0D41">
        <w:rPr>
          <w:rFonts w:ascii="仿宋_GB2312" w:eastAsia="仿宋_GB2312" w:cs="仿宋_GB2312"/>
          <w:sz w:val="28"/>
          <w:szCs w:val="28"/>
        </w:rPr>
        <w:t>50</w:t>
      </w:r>
      <w:r w:rsidRPr="00CE0D41">
        <w:rPr>
          <w:rFonts w:ascii="仿宋_GB2312" w:eastAsia="仿宋_GB2312" w:cs="仿宋_GB2312" w:hint="eastAsia"/>
          <w:sz w:val="28"/>
          <w:szCs w:val="28"/>
        </w:rPr>
        <w:t>℃</w:t>
      </w:r>
      <w:r w:rsidRPr="00CE0D41">
        <w:rPr>
          <w:rFonts w:ascii="仿宋_GB2312" w:eastAsia="仿宋_GB2312" w:cs="仿宋_GB2312"/>
          <w:sz w:val="28"/>
          <w:szCs w:val="28"/>
        </w:rPr>
        <w:t xml:space="preserve"> </w:t>
      </w:r>
    </w:p>
    <w:p w:rsidR="00EF3196" w:rsidRPr="00CE0D41" w:rsidRDefault="00EF3196" w:rsidP="0093774B">
      <w:pPr>
        <w:ind w:firstLineChars="100" w:firstLine="31680"/>
        <w:rPr>
          <w:rFonts w:ascii="仿宋_GB2312" w:eastAsia="仿宋_GB2312" w:cs="Times New Roman"/>
          <w:sz w:val="28"/>
          <w:szCs w:val="28"/>
        </w:rPr>
      </w:pPr>
      <w:r w:rsidRPr="00CE0D41">
        <w:rPr>
          <w:rFonts w:ascii="仿宋_GB2312" w:eastAsia="仿宋_GB2312" w:cs="仿宋_GB2312"/>
          <w:sz w:val="28"/>
          <w:szCs w:val="28"/>
        </w:rPr>
        <w:t>2</w:t>
      </w:r>
      <w:r w:rsidRPr="00CE0D41">
        <w:rPr>
          <w:rFonts w:ascii="仿宋_GB2312" w:eastAsia="仿宋_GB2312" w:cs="仿宋_GB2312" w:hint="eastAsia"/>
          <w:sz w:val="28"/>
          <w:szCs w:val="28"/>
        </w:rPr>
        <w:t>、温度精度：±</w:t>
      </w:r>
      <w:r w:rsidRPr="00CE0D41">
        <w:rPr>
          <w:rFonts w:ascii="仿宋_GB2312" w:eastAsia="仿宋_GB2312" w:cs="仿宋_GB2312"/>
          <w:sz w:val="28"/>
          <w:szCs w:val="28"/>
        </w:rPr>
        <w:t>0.5</w:t>
      </w:r>
      <w:r w:rsidRPr="00CE0D41">
        <w:rPr>
          <w:rFonts w:ascii="仿宋_GB2312" w:eastAsia="仿宋_GB2312" w:cs="仿宋_GB2312" w:hint="eastAsia"/>
          <w:sz w:val="28"/>
          <w:szCs w:val="28"/>
        </w:rPr>
        <w:t>℃</w:t>
      </w:r>
    </w:p>
    <w:p w:rsidR="00EF3196" w:rsidRPr="00CE0D41" w:rsidRDefault="00EF3196" w:rsidP="0093774B">
      <w:pPr>
        <w:ind w:firstLineChars="100" w:firstLine="31680"/>
        <w:rPr>
          <w:rFonts w:ascii="仿宋_GB2312" w:eastAsia="仿宋_GB2312" w:cs="仿宋_GB2312"/>
          <w:sz w:val="28"/>
          <w:szCs w:val="28"/>
        </w:rPr>
      </w:pPr>
      <w:r w:rsidRPr="00CE0D41">
        <w:rPr>
          <w:rFonts w:ascii="仿宋_GB2312" w:eastAsia="仿宋_GB2312" w:cs="仿宋_GB2312"/>
          <w:sz w:val="28"/>
          <w:szCs w:val="28"/>
        </w:rPr>
        <w:t>3</w:t>
      </w:r>
      <w:r w:rsidRPr="00CE0D41">
        <w:rPr>
          <w:rFonts w:ascii="仿宋_GB2312" w:eastAsia="仿宋_GB2312" w:cs="仿宋_GB2312" w:hint="eastAsia"/>
          <w:sz w:val="28"/>
          <w:szCs w:val="28"/>
        </w:rPr>
        <w:t>、湿度范围：</w:t>
      </w:r>
      <w:r w:rsidRPr="00CE0D41">
        <w:rPr>
          <w:rFonts w:ascii="仿宋_GB2312" w:eastAsia="仿宋_GB2312" w:cs="仿宋_GB2312"/>
          <w:sz w:val="28"/>
          <w:szCs w:val="28"/>
        </w:rPr>
        <w:t>45</w:t>
      </w:r>
      <w:r w:rsidRPr="00CE0D41">
        <w:rPr>
          <w:rFonts w:ascii="仿宋_GB2312" w:eastAsia="仿宋_GB2312" w:cs="仿宋_GB2312" w:hint="eastAsia"/>
          <w:sz w:val="28"/>
          <w:szCs w:val="28"/>
        </w:rPr>
        <w:t>～</w:t>
      </w:r>
      <w:r w:rsidRPr="00CE0D41">
        <w:rPr>
          <w:rFonts w:ascii="仿宋_GB2312" w:eastAsia="仿宋_GB2312" w:cs="仿宋_GB2312"/>
          <w:sz w:val="28"/>
          <w:szCs w:val="28"/>
        </w:rPr>
        <w:t>90%R.H</w:t>
      </w:r>
    </w:p>
    <w:p w:rsidR="00EF3196" w:rsidRPr="00CE0D41" w:rsidRDefault="00EF3196" w:rsidP="0093774B">
      <w:pPr>
        <w:ind w:firstLineChars="100" w:firstLine="31680"/>
        <w:rPr>
          <w:rFonts w:ascii="仿宋_GB2312" w:eastAsia="仿宋_GB2312" w:cs="Times New Roman"/>
          <w:sz w:val="28"/>
          <w:szCs w:val="28"/>
        </w:rPr>
      </w:pPr>
      <w:r w:rsidRPr="00CE0D41">
        <w:rPr>
          <w:rFonts w:ascii="仿宋_GB2312" w:eastAsia="仿宋_GB2312" w:cs="仿宋_GB2312"/>
          <w:sz w:val="28"/>
          <w:szCs w:val="28"/>
        </w:rPr>
        <w:t>4</w:t>
      </w:r>
      <w:r w:rsidRPr="00CE0D41">
        <w:rPr>
          <w:rFonts w:ascii="仿宋_GB2312" w:eastAsia="仿宋_GB2312" w:cs="仿宋_GB2312" w:hint="eastAsia"/>
          <w:sz w:val="28"/>
          <w:szCs w:val="28"/>
        </w:rPr>
        <w:t>、湿度精度：±</w:t>
      </w:r>
      <w:r w:rsidRPr="00CE0D41">
        <w:rPr>
          <w:rFonts w:ascii="仿宋_GB2312" w:eastAsia="仿宋_GB2312" w:cs="仿宋_GB2312"/>
          <w:sz w:val="28"/>
          <w:szCs w:val="28"/>
        </w:rPr>
        <w:t>2</w:t>
      </w:r>
      <w:r w:rsidRPr="00CE0D41">
        <w:rPr>
          <w:rFonts w:ascii="仿宋_GB2312" w:eastAsia="仿宋_GB2312" w:cs="仿宋_GB2312" w:hint="eastAsia"/>
          <w:sz w:val="28"/>
          <w:szCs w:val="28"/>
        </w:rPr>
        <w:t>～</w:t>
      </w:r>
      <w:r w:rsidRPr="00CE0D41">
        <w:rPr>
          <w:rFonts w:ascii="仿宋_GB2312" w:eastAsia="仿宋_GB2312" w:cs="仿宋_GB2312"/>
          <w:sz w:val="28"/>
          <w:szCs w:val="28"/>
        </w:rPr>
        <w:t>3</w:t>
      </w:r>
      <w:r w:rsidRPr="00CE0D41">
        <w:rPr>
          <w:rFonts w:ascii="仿宋_GB2312" w:eastAsia="仿宋_GB2312" w:cs="仿宋_GB2312" w:hint="eastAsia"/>
          <w:sz w:val="28"/>
          <w:szCs w:val="28"/>
        </w:rPr>
        <w:t>％</w:t>
      </w:r>
      <w:r w:rsidRPr="00CE0D41">
        <w:rPr>
          <w:rFonts w:ascii="仿宋_GB2312" w:eastAsia="仿宋_GB2312" w:cs="仿宋_GB2312"/>
          <w:sz w:val="28"/>
          <w:szCs w:val="28"/>
        </w:rPr>
        <w:t>R.H</w:t>
      </w:r>
      <w:r w:rsidRPr="00CE0D41">
        <w:rPr>
          <w:rFonts w:ascii="仿宋_GB2312" w:eastAsia="仿宋_GB2312" w:cs="仿宋_GB2312" w:hint="eastAsia"/>
          <w:sz w:val="28"/>
          <w:szCs w:val="28"/>
        </w:rPr>
        <w:t>（空载时）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e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附件：定制承重不锈钢样品架</w:t>
      </w:r>
      <w:r w:rsidRPr="00FB42D1">
        <w:rPr>
          <w:rFonts w:ascii="仿宋_GB2312" w:eastAsia="仿宋_GB2312" w:cs="仿宋_GB2312"/>
          <w:sz w:val="28"/>
          <w:szCs w:val="28"/>
        </w:rPr>
        <w:t>1</w:t>
      </w:r>
      <w:r w:rsidRPr="00FB42D1">
        <w:rPr>
          <w:rFonts w:ascii="仿宋_GB2312" w:eastAsia="仿宋_GB2312" w:cs="仿宋_GB2312" w:hint="eastAsia"/>
          <w:sz w:val="28"/>
          <w:szCs w:val="28"/>
        </w:rPr>
        <w:t>套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</w:p>
    <w:p w:rsidR="00EF3196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三</w:t>
      </w:r>
      <w:r w:rsidRPr="00FB42D1">
        <w:rPr>
          <w:rFonts w:ascii="仿宋_GB2312" w:eastAsia="仿宋_GB2312" w:cs="仿宋_GB2312" w:hint="eastAsia"/>
          <w:b/>
          <w:bCs/>
          <w:sz w:val="28"/>
          <w:szCs w:val="28"/>
        </w:rPr>
        <w:t>）</w:t>
      </w:r>
      <w:r w:rsidRPr="00A23B73">
        <w:rPr>
          <w:rFonts w:ascii="仿宋_GB2312" w:eastAsia="仿宋_GB2312" w:cs="仿宋_GB2312" w:hint="eastAsia"/>
          <w:b/>
          <w:bCs/>
          <w:sz w:val="28"/>
          <w:szCs w:val="28"/>
        </w:rPr>
        <w:t>碳化试验箱</w:t>
      </w:r>
      <w:r w:rsidRPr="00A23B73">
        <w:rPr>
          <w:rFonts w:ascii="仿宋_GB2312" w:eastAsia="仿宋_GB2312" w:cs="仿宋_GB2312"/>
          <w:b/>
          <w:bCs/>
          <w:sz w:val="28"/>
          <w:szCs w:val="28"/>
        </w:rPr>
        <w:t>:</w:t>
      </w:r>
    </w:p>
    <w:p w:rsidR="00EF3196" w:rsidRPr="00A23B73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a</w:t>
      </w:r>
      <w:r w:rsidRPr="00FB42D1">
        <w:rPr>
          <w:rFonts w:ascii="仿宋_GB2312" w:eastAsia="仿宋_GB2312" w:cs="仿宋_GB2312" w:hint="eastAsia"/>
          <w:sz w:val="28"/>
          <w:szCs w:val="28"/>
        </w:rPr>
        <w:t>、温湿度指标：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内型尺寸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 w:rsidRPr="00FB42D1">
        <w:rPr>
          <w:rFonts w:ascii="仿宋_GB2312" w:eastAsia="仿宋_GB2312" w:cs="仿宋_GB2312" w:hint="eastAsia"/>
          <w:sz w:val="28"/>
          <w:szCs w:val="28"/>
        </w:rPr>
        <w:t>不小于</w:t>
      </w:r>
      <w:r w:rsidRPr="00FB42D1">
        <w:rPr>
          <w:rFonts w:ascii="仿宋_GB2312" w:eastAsia="仿宋_GB2312" w:cs="仿宋_GB2312"/>
          <w:sz w:val="28"/>
          <w:szCs w:val="28"/>
        </w:rPr>
        <w:t>800</w:t>
      </w:r>
      <w:r w:rsidRPr="00FB42D1">
        <w:rPr>
          <w:rFonts w:ascii="仿宋_GB2312" w:eastAsia="仿宋_GB2312" w:cs="仿宋_GB2312" w:hint="eastAsia"/>
          <w:sz w:val="28"/>
          <w:szCs w:val="28"/>
        </w:rPr>
        <w:t>×</w:t>
      </w:r>
      <w:r w:rsidRPr="00FB42D1">
        <w:rPr>
          <w:rFonts w:ascii="仿宋_GB2312" w:eastAsia="仿宋_GB2312" w:cs="仿宋_GB2312"/>
          <w:sz w:val="28"/>
          <w:szCs w:val="28"/>
        </w:rPr>
        <w:t>600</w:t>
      </w:r>
      <w:r w:rsidRPr="00FB42D1">
        <w:rPr>
          <w:rFonts w:ascii="仿宋_GB2312" w:eastAsia="仿宋_GB2312" w:cs="仿宋_GB2312" w:hint="eastAsia"/>
          <w:sz w:val="28"/>
          <w:szCs w:val="28"/>
        </w:rPr>
        <w:t>×</w:t>
      </w:r>
      <w:r w:rsidRPr="00FB42D1">
        <w:rPr>
          <w:rFonts w:ascii="仿宋_GB2312" w:eastAsia="仿宋_GB2312" w:cs="仿宋_GB2312"/>
          <w:sz w:val="28"/>
          <w:szCs w:val="28"/>
        </w:rPr>
        <w:t>850 mm</w:t>
      </w:r>
      <w:r w:rsidRPr="00FB42D1">
        <w:rPr>
          <w:rFonts w:eastAsia="仿宋_GB2312" w:cs="Times New Roman"/>
          <w:sz w:val="28"/>
          <w:szCs w:val="28"/>
        </w:rPr>
        <w:t>  </w:t>
      </w:r>
      <w:r w:rsidRPr="00FB42D1">
        <w:rPr>
          <w:rFonts w:ascii="仿宋_GB2312" w:eastAsia="仿宋_GB2312" w:cs="仿宋_GB2312" w:hint="eastAsia"/>
          <w:sz w:val="28"/>
          <w:szCs w:val="28"/>
        </w:rPr>
        <w:t>（宽×深×高）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/>
          <w:sz w:val="28"/>
          <w:szCs w:val="28"/>
        </w:rPr>
        <w:t>CO2</w:t>
      </w:r>
      <w:r w:rsidRPr="00FB42D1">
        <w:rPr>
          <w:rFonts w:ascii="仿宋_GB2312" w:eastAsia="仿宋_GB2312" w:cs="仿宋_GB2312" w:hint="eastAsia"/>
          <w:sz w:val="28"/>
          <w:szCs w:val="28"/>
        </w:rPr>
        <w:t>浓度：</w:t>
      </w:r>
      <w:r w:rsidRPr="00FB42D1">
        <w:rPr>
          <w:rFonts w:ascii="仿宋_GB2312" w:eastAsia="仿宋_GB2312" w:cs="仿宋_GB2312"/>
          <w:sz w:val="28"/>
          <w:szCs w:val="28"/>
        </w:rPr>
        <w:t>0</w:t>
      </w:r>
      <w:r w:rsidRPr="00FB42D1">
        <w:rPr>
          <w:rFonts w:ascii="仿宋_GB2312" w:eastAsia="仿宋_GB2312" w:cs="仿宋_GB2312" w:hint="eastAsia"/>
          <w:sz w:val="28"/>
          <w:szCs w:val="28"/>
        </w:rPr>
        <w:t>～</w:t>
      </w:r>
      <w:r w:rsidRPr="00FB42D1">
        <w:rPr>
          <w:rFonts w:ascii="仿宋_GB2312" w:eastAsia="仿宋_GB2312" w:cs="仿宋_GB2312"/>
          <w:sz w:val="28"/>
          <w:szCs w:val="28"/>
        </w:rPr>
        <w:t>20</w:t>
      </w:r>
      <w:r w:rsidRPr="00FB42D1">
        <w:rPr>
          <w:rFonts w:ascii="仿宋_GB2312" w:eastAsia="仿宋_GB2312" w:cs="仿宋_GB2312" w:hint="eastAsia"/>
          <w:sz w:val="28"/>
          <w:szCs w:val="28"/>
        </w:rPr>
        <w:t>±</w:t>
      </w:r>
      <w:r w:rsidRPr="00FB42D1">
        <w:rPr>
          <w:rFonts w:ascii="仿宋_GB2312" w:eastAsia="仿宋_GB2312" w:cs="仿宋_GB2312"/>
          <w:sz w:val="28"/>
          <w:szCs w:val="28"/>
        </w:rPr>
        <w:t>0.5%</w:t>
      </w:r>
      <w:r w:rsidRPr="00FB42D1">
        <w:rPr>
          <w:rFonts w:ascii="仿宋_GB2312" w:eastAsia="仿宋_GB2312" w:cs="仿宋_GB2312" w:hint="eastAsia"/>
          <w:sz w:val="28"/>
          <w:szCs w:val="28"/>
        </w:rPr>
        <w:t>（均匀度≤</w:t>
      </w:r>
      <w:r w:rsidRPr="00FB42D1">
        <w:rPr>
          <w:rFonts w:ascii="仿宋_GB2312" w:eastAsia="仿宋_GB2312" w:cs="仿宋_GB2312"/>
          <w:sz w:val="28"/>
          <w:szCs w:val="28"/>
        </w:rPr>
        <w:t>2%</w:t>
      </w:r>
      <w:r w:rsidRPr="00FB42D1">
        <w:rPr>
          <w:rFonts w:ascii="仿宋_GB2312" w:eastAsia="仿宋_GB2312" w:cs="仿宋_GB2312" w:hint="eastAsia"/>
          <w:sz w:val="28"/>
          <w:szCs w:val="28"/>
        </w:rPr>
        <w:t>）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控制温度：</w:t>
      </w:r>
      <w:r w:rsidRPr="00FB42D1">
        <w:rPr>
          <w:rFonts w:ascii="仿宋_GB2312" w:eastAsia="仿宋_GB2312" w:cs="仿宋_GB2312"/>
          <w:sz w:val="28"/>
          <w:szCs w:val="28"/>
        </w:rPr>
        <w:t>0</w:t>
      </w:r>
      <w:r w:rsidRPr="00FB42D1">
        <w:rPr>
          <w:rFonts w:ascii="仿宋_GB2312" w:eastAsia="仿宋_GB2312" w:cs="仿宋_GB2312" w:hint="eastAsia"/>
          <w:sz w:val="28"/>
          <w:szCs w:val="28"/>
        </w:rPr>
        <w:t>～</w:t>
      </w:r>
      <w:r w:rsidRPr="00FB42D1">
        <w:rPr>
          <w:rFonts w:ascii="仿宋_GB2312" w:eastAsia="仿宋_GB2312" w:cs="仿宋_GB2312"/>
          <w:sz w:val="28"/>
          <w:szCs w:val="28"/>
        </w:rPr>
        <w:t>50</w:t>
      </w:r>
      <w:r w:rsidRPr="00FB42D1">
        <w:rPr>
          <w:rFonts w:ascii="仿宋_GB2312" w:eastAsia="仿宋_GB2312" w:cs="仿宋_GB2312" w:hint="eastAsia"/>
          <w:sz w:val="28"/>
          <w:szCs w:val="28"/>
        </w:rPr>
        <w:t>±</w:t>
      </w:r>
      <w:r w:rsidRPr="00FB42D1">
        <w:rPr>
          <w:rFonts w:ascii="仿宋_GB2312" w:eastAsia="仿宋_GB2312" w:cs="仿宋_GB2312"/>
          <w:sz w:val="28"/>
          <w:szCs w:val="28"/>
        </w:rPr>
        <w:t>0.5</w:t>
      </w:r>
      <w:r w:rsidRPr="00FB42D1">
        <w:rPr>
          <w:rFonts w:ascii="仿宋_GB2312" w:eastAsia="仿宋_GB2312" w:cs="仿宋_GB2312" w:hint="eastAsia"/>
          <w:sz w:val="28"/>
          <w:szCs w:val="28"/>
        </w:rPr>
        <w:t>℃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均匀度：</w:t>
      </w:r>
      <w:r w:rsidRPr="00FB42D1">
        <w:rPr>
          <w:rFonts w:ascii="仿宋_GB2312" w:eastAsia="仿宋_GB2312" w:cs="仿宋_GB2312"/>
          <w:sz w:val="28"/>
          <w:szCs w:val="28"/>
        </w:rPr>
        <w:t>2</w:t>
      </w:r>
      <w:r w:rsidRPr="00FB42D1">
        <w:rPr>
          <w:rFonts w:ascii="仿宋_GB2312" w:eastAsia="仿宋_GB2312" w:cs="仿宋_GB2312" w:hint="eastAsia"/>
          <w:sz w:val="28"/>
          <w:szCs w:val="28"/>
        </w:rPr>
        <w:t>℃</w:t>
      </w:r>
    </w:p>
    <w:p w:rsidR="00EF3196" w:rsidRPr="00FB42D1" w:rsidRDefault="00EF3196" w:rsidP="00FB42D1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控制湿度：</w:t>
      </w:r>
      <w:r w:rsidRPr="00FB42D1">
        <w:rPr>
          <w:rFonts w:ascii="仿宋_GB2312" w:eastAsia="仿宋_GB2312" w:cs="仿宋_GB2312"/>
          <w:sz w:val="28"/>
          <w:szCs w:val="28"/>
        </w:rPr>
        <w:t>20</w:t>
      </w:r>
      <w:r w:rsidRPr="00FB42D1">
        <w:rPr>
          <w:rFonts w:ascii="仿宋_GB2312" w:eastAsia="仿宋_GB2312" w:cs="仿宋_GB2312" w:hint="eastAsia"/>
          <w:sz w:val="28"/>
          <w:szCs w:val="28"/>
        </w:rPr>
        <w:t>～</w:t>
      </w:r>
      <w:r w:rsidRPr="00FB42D1">
        <w:rPr>
          <w:rFonts w:ascii="仿宋_GB2312" w:eastAsia="仿宋_GB2312" w:cs="仿宋_GB2312"/>
          <w:sz w:val="28"/>
          <w:szCs w:val="28"/>
        </w:rPr>
        <w:t>98%R.H</w:t>
      </w:r>
      <w:r w:rsidRPr="00FB42D1">
        <w:rPr>
          <w:rFonts w:ascii="仿宋_GB2312" w:eastAsia="仿宋_GB2312" w:cs="仿宋_GB2312" w:hint="eastAsia"/>
          <w:sz w:val="28"/>
          <w:szCs w:val="28"/>
        </w:rPr>
        <w:t>±</w:t>
      </w:r>
      <w:r w:rsidRPr="00FB42D1">
        <w:rPr>
          <w:rFonts w:ascii="仿宋_GB2312" w:eastAsia="仿宋_GB2312" w:cs="仿宋_GB2312"/>
          <w:sz w:val="28"/>
          <w:szCs w:val="28"/>
        </w:rPr>
        <w:t>2%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FB42D1">
        <w:rPr>
          <w:rFonts w:ascii="仿宋_GB2312" w:eastAsia="仿宋_GB2312" w:cs="仿宋_GB2312" w:hint="eastAsia"/>
          <w:sz w:val="28"/>
          <w:szCs w:val="28"/>
        </w:rPr>
        <w:t>显示精度：</w:t>
      </w:r>
      <w:r w:rsidRPr="00FB42D1">
        <w:rPr>
          <w:rFonts w:ascii="仿宋_GB2312" w:eastAsia="仿宋_GB2312" w:cs="仿宋_GB2312"/>
          <w:sz w:val="28"/>
          <w:szCs w:val="28"/>
        </w:rPr>
        <w:t>0.1</w:t>
      </w:r>
      <w:r w:rsidRPr="00FB42D1">
        <w:rPr>
          <w:rFonts w:ascii="仿宋_GB2312" w:eastAsia="仿宋_GB2312" w:cs="仿宋_GB2312" w:hint="eastAsia"/>
          <w:sz w:val="28"/>
          <w:szCs w:val="28"/>
        </w:rPr>
        <w:t>％</w:t>
      </w:r>
      <w:r w:rsidRPr="00FB42D1">
        <w:rPr>
          <w:rFonts w:ascii="仿宋_GB2312" w:eastAsia="仿宋_GB2312" w:cs="仿宋_GB2312"/>
          <w:sz w:val="28"/>
          <w:szCs w:val="28"/>
        </w:rPr>
        <w:t>R.H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b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结构及材质</w:t>
      </w:r>
      <w:r>
        <w:rPr>
          <w:rFonts w:ascii="仿宋_GB2312" w:eastAsia="仿宋_GB2312" w:cs="仿宋_GB2312" w:hint="eastAsia"/>
          <w:sz w:val="28"/>
          <w:szCs w:val="28"/>
        </w:rPr>
        <w:t>：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1</w:t>
      </w:r>
      <w:r w:rsidRPr="00FB42D1">
        <w:rPr>
          <w:rFonts w:ascii="仿宋_GB2312" w:eastAsia="仿宋_GB2312" w:cs="仿宋_GB2312" w:hint="eastAsia"/>
          <w:sz w:val="28"/>
          <w:szCs w:val="28"/>
        </w:rPr>
        <w:t>、内箱材质：</w:t>
      </w:r>
      <w:r w:rsidRPr="00FB42D1">
        <w:rPr>
          <w:rFonts w:ascii="仿宋_GB2312" w:eastAsia="仿宋_GB2312" w:cs="仿宋_GB2312"/>
          <w:sz w:val="28"/>
          <w:szCs w:val="28"/>
        </w:rPr>
        <w:t>SUS3042B</w:t>
      </w:r>
      <w:r w:rsidRPr="00FB42D1">
        <w:rPr>
          <w:rFonts w:ascii="仿宋_GB2312" w:eastAsia="仿宋_GB2312" w:cs="仿宋_GB2312" w:hint="eastAsia"/>
          <w:sz w:val="28"/>
          <w:szCs w:val="28"/>
        </w:rPr>
        <w:t>高级不锈钢板；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 w:hint="eastAsia"/>
          <w:sz w:val="28"/>
          <w:szCs w:val="28"/>
        </w:rPr>
        <w:t>☆</w:t>
      </w:r>
      <w:r w:rsidRPr="00FB42D1">
        <w:rPr>
          <w:rFonts w:ascii="仿宋_GB2312" w:eastAsia="仿宋_GB2312" w:cs="仿宋_GB2312"/>
          <w:sz w:val="28"/>
          <w:szCs w:val="28"/>
        </w:rPr>
        <w:t>2</w:t>
      </w:r>
      <w:r w:rsidRPr="00FB42D1">
        <w:rPr>
          <w:rFonts w:ascii="仿宋_GB2312" w:eastAsia="仿宋_GB2312" w:cs="仿宋_GB2312" w:hint="eastAsia"/>
          <w:sz w:val="28"/>
          <w:szCs w:val="28"/>
        </w:rPr>
        <w:t>、外箱材质：高级不锈钢磨砂板；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 w:hint="eastAsia"/>
          <w:sz w:val="28"/>
          <w:szCs w:val="28"/>
        </w:rPr>
        <w:t>☆</w:t>
      </w:r>
      <w:r w:rsidRPr="00FB42D1">
        <w:rPr>
          <w:rFonts w:ascii="仿宋_GB2312" w:eastAsia="仿宋_GB2312" w:cs="仿宋_GB2312"/>
          <w:sz w:val="28"/>
          <w:szCs w:val="28"/>
        </w:rPr>
        <w:t>3</w:t>
      </w:r>
      <w:r w:rsidRPr="00FB42D1">
        <w:rPr>
          <w:rFonts w:ascii="仿宋_GB2312" w:eastAsia="仿宋_GB2312" w:cs="仿宋_GB2312" w:hint="eastAsia"/>
          <w:sz w:val="28"/>
          <w:szCs w:val="28"/>
        </w:rPr>
        <w:t>、保温系统：聚氨酯整体发泡成型，保温层厚度为</w:t>
      </w:r>
      <w:r w:rsidRPr="00FB42D1">
        <w:rPr>
          <w:rFonts w:ascii="仿宋_GB2312" w:eastAsia="仿宋_GB2312" w:cs="仿宋_GB2312"/>
          <w:sz w:val="28"/>
          <w:szCs w:val="28"/>
        </w:rPr>
        <w:t>100mm</w:t>
      </w:r>
      <w:r w:rsidRPr="00FB42D1">
        <w:rPr>
          <w:rFonts w:ascii="仿宋_GB2312" w:eastAsia="仿宋_GB2312" w:cs="仿宋_GB2312" w:hint="eastAsia"/>
          <w:sz w:val="28"/>
          <w:szCs w:val="28"/>
        </w:rPr>
        <w:t>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 w:hint="eastAsia"/>
          <w:sz w:val="28"/>
          <w:szCs w:val="28"/>
        </w:rPr>
        <w:t>☆</w:t>
      </w:r>
      <w:r w:rsidRPr="00FB42D1">
        <w:rPr>
          <w:rFonts w:ascii="仿宋_GB2312" w:eastAsia="仿宋_GB2312" w:cs="仿宋_GB2312"/>
          <w:sz w:val="28"/>
          <w:szCs w:val="28"/>
        </w:rPr>
        <w:t>4</w:t>
      </w:r>
      <w:r w:rsidRPr="00FB42D1">
        <w:rPr>
          <w:rFonts w:ascii="仿宋_GB2312" w:eastAsia="仿宋_GB2312" w:cs="仿宋_GB2312" w:hint="eastAsia"/>
          <w:sz w:val="28"/>
          <w:szCs w:val="28"/>
        </w:rPr>
        <w:t>、制冷、去湿：冷热平衡法控制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5</w:t>
      </w:r>
      <w:r w:rsidRPr="00FB42D1">
        <w:rPr>
          <w:rFonts w:ascii="仿宋_GB2312" w:eastAsia="仿宋_GB2312" w:cs="仿宋_GB2312" w:hint="eastAsia"/>
          <w:sz w:val="28"/>
          <w:szCs w:val="28"/>
        </w:rPr>
        <w:t>、加热器：特制不锈钢鳍片式散热器；寿命保证。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 w:hint="eastAsia"/>
          <w:sz w:val="28"/>
          <w:szCs w:val="28"/>
        </w:rPr>
        <w:t>☆</w:t>
      </w:r>
      <w:r w:rsidRPr="00FB42D1">
        <w:rPr>
          <w:rFonts w:ascii="仿宋_GB2312" w:eastAsia="仿宋_GB2312" w:cs="仿宋_GB2312"/>
          <w:sz w:val="28"/>
          <w:szCs w:val="28"/>
        </w:rPr>
        <w:t>6</w:t>
      </w:r>
      <w:r w:rsidRPr="00FB42D1">
        <w:rPr>
          <w:rFonts w:ascii="仿宋_GB2312" w:eastAsia="仿宋_GB2312" w:cs="仿宋_GB2312" w:hint="eastAsia"/>
          <w:sz w:val="28"/>
          <w:szCs w:val="28"/>
        </w:rPr>
        <w:t>、加湿器：原装进口加湿管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7</w:t>
      </w:r>
      <w:r w:rsidRPr="00FB42D1">
        <w:rPr>
          <w:rFonts w:ascii="仿宋_GB2312" w:eastAsia="仿宋_GB2312" w:cs="仿宋_GB2312" w:hint="eastAsia"/>
          <w:sz w:val="28"/>
          <w:szCs w:val="28"/>
        </w:rPr>
        <w:t>、制冷压缩机：原装进口全封闭压缩机系统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c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循环系统</w:t>
      </w:r>
      <w:r>
        <w:rPr>
          <w:rFonts w:ascii="仿宋_GB2312" w:eastAsia="仿宋_GB2312" w:cs="仿宋_GB2312"/>
          <w:sz w:val="28"/>
          <w:szCs w:val="28"/>
        </w:rPr>
        <w:t>: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、高品质横流滚动式风机，</w:t>
      </w:r>
      <w:r w:rsidRPr="00FB42D1">
        <w:rPr>
          <w:rFonts w:ascii="仿宋_GB2312" w:eastAsia="仿宋_GB2312" w:cs="仿宋_GB2312" w:hint="eastAsia"/>
          <w:sz w:val="28"/>
          <w:szCs w:val="28"/>
        </w:rPr>
        <w:t>确保箱内上下温度、</w:t>
      </w:r>
      <w:r w:rsidRPr="00FB42D1">
        <w:rPr>
          <w:rFonts w:ascii="仿宋_GB2312" w:eastAsia="仿宋_GB2312" w:cs="仿宋_GB2312"/>
          <w:sz w:val="28"/>
          <w:szCs w:val="28"/>
        </w:rPr>
        <w:t>CO2</w:t>
      </w:r>
      <w:r w:rsidRPr="00FB42D1">
        <w:rPr>
          <w:rFonts w:ascii="仿宋_GB2312" w:eastAsia="仿宋_GB2312" w:cs="仿宋_GB2312" w:hint="eastAsia"/>
          <w:sz w:val="28"/>
          <w:szCs w:val="28"/>
        </w:rPr>
        <w:t>浓度的均匀性。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2</w:t>
      </w:r>
      <w:r w:rsidRPr="00FB42D1"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/>
          <w:sz w:val="28"/>
          <w:szCs w:val="28"/>
        </w:rPr>
        <w:t xml:space="preserve"> </w:t>
      </w:r>
      <w:r w:rsidRPr="00FB42D1">
        <w:rPr>
          <w:rFonts w:ascii="仿宋_GB2312" w:eastAsia="仿宋_GB2312" w:cs="仿宋_GB2312" w:hint="eastAsia"/>
          <w:sz w:val="28"/>
          <w:szCs w:val="28"/>
        </w:rPr>
        <w:t>空气循环方式：单循环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d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二氧化碳、温湿度控制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 w:hint="eastAsia"/>
          <w:sz w:val="28"/>
          <w:szCs w:val="28"/>
        </w:rPr>
        <w:t>☆</w:t>
      </w:r>
      <w:r w:rsidRPr="00FB42D1">
        <w:rPr>
          <w:rFonts w:ascii="仿宋_GB2312" w:eastAsia="仿宋_GB2312" w:cs="仿宋_GB2312"/>
          <w:sz w:val="28"/>
          <w:szCs w:val="28"/>
        </w:rPr>
        <w:t>1</w:t>
      </w:r>
      <w:r w:rsidRPr="00FB42D1"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eastAsia="仿宋_GB2312" w:cs="Times New Roman"/>
          <w:sz w:val="28"/>
          <w:szCs w:val="28"/>
        </w:rPr>
        <w:t> </w:t>
      </w:r>
      <w:r w:rsidRPr="00FB42D1">
        <w:rPr>
          <w:rFonts w:ascii="仿宋_GB2312" w:eastAsia="仿宋_GB2312" w:cs="仿宋_GB2312" w:hint="eastAsia"/>
          <w:sz w:val="28"/>
          <w:szCs w:val="28"/>
        </w:rPr>
        <w:t>二氧化碳系统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 w:rsidRPr="00FB42D1">
        <w:rPr>
          <w:rFonts w:ascii="仿宋_GB2312" w:eastAsia="仿宋_GB2312" w:cs="仿宋_GB2312" w:hint="eastAsia"/>
          <w:sz w:val="28"/>
          <w:szCs w:val="28"/>
        </w:rPr>
        <w:t>进口二氧化碳传感器，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2</w:t>
      </w:r>
      <w:r w:rsidRPr="00FB42D1"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/>
          <w:sz w:val="28"/>
          <w:szCs w:val="28"/>
        </w:rPr>
        <w:t xml:space="preserve"> </w:t>
      </w:r>
      <w:r w:rsidRPr="00FB42D1">
        <w:rPr>
          <w:rFonts w:ascii="仿宋_GB2312" w:eastAsia="仿宋_GB2312" w:cs="仿宋_GB2312" w:hint="eastAsia"/>
          <w:sz w:val="28"/>
          <w:szCs w:val="28"/>
        </w:rPr>
        <w:t>温湿度控制器：彩色触摸屏可编程控制器，中文液晶显示</w:t>
      </w:r>
      <w:r w:rsidRPr="00FB42D1">
        <w:rPr>
          <w:rFonts w:eastAsia="仿宋_GB2312" w:cs="Times New Roman"/>
          <w:sz w:val="28"/>
          <w:szCs w:val="28"/>
        </w:rPr>
        <w:t> 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3</w:t>
      </w:r>
      <w:r w:rsidRPr="00FB42D1">
        <w:rPr>
          <w:rFonts w:ascii="仿宋_GB2312" w:eastAsia="仿宋_GB2312" w:cs="仿宋_GB2312" w:hint="eastAsia"/>
          <w:sz w:val="28"/>
          <w:szCs w:val="28"/>
        </w:rPr>
        <w:t>、控制软件：可程式温湿度控制系统软件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4</w:t>
      </w:r>
      <w:r w:rsidRPr="00FB42D1">
        <w:rPr>
          <w:rFonts w:ascii="仿宋_GB2312" w:eastAsia="仿宋_GB2312" w:cs="仿宋_GB2312" w:hint="eastAsia"/>
          <w:sz w:val="28"/>
          <w:szCs w:val="28"/>
        </w:rPr>
        <w:t>、测温</w:t>
      </w:r>
      <w:r w:rsidRPr="00FB42D1">
        <w:rPr>
          <w:rFonts w:ascii="仿宋_GB2312" w:eastAsia="仿宋_GB2312" w:cs="仿宋_GB2312"/>
          <w:sz w:val="28"/>
          <w:szCs w:val="28"/>
        </w:rPr>
        <w:t xml:space="preserve"> </w:t>
      </w:r>
      <w:r w:rsidRPr="00FB42D1">
        <w:rPr>
          <w:rFonts w:ascii="仿宋_GB2312" w:eastAsia="仿宋_GB2312" w:cs="仿宋_GB2312" w:hint="eastAsia"/>
          <w:sz w:val="28"/>
          <w:szCs w:val="28"/>
        </w:rPr>
        <w:t>：</w:t>
      </w:r>
      <w:r w:rsidRPr="00FB42D1">
        <w:rPr>
          <w:rFonts w:ascii="仿宋_GB2312" w:eastAsia="仿宋_GB2312" w:cs="仿宋_GB2312"/>
          <w:sz w:val="28"/>
          <w:szCs w:val="28"/>
        </w:rPr>
        <w:t>PT100</w:t>
      </w:r>
      <w:r w:rsidRPr="00FB42D1">
        <w:rPr>
          <w:rFonts w:ascii="仿宋_GB2312" w:eastAsia="仿宋_GB2312" w:cs="仿宋_GB2312" w:hint="eastAsia"/>
          <w:sz w:val="28"/>
          <w:szCs w:val="28"/>
        </w:rPr>
        <w:t>传感器</w:t>
      </w:r>
      <w:r w:rsidRPr="00FB42D1">
        <w:rPr>
          <w:rFonts w:ascii="仿宋_GB2312" w:eastAsia="仿宋_GB2312" w:cs="仿宋_GB2312"/>
          <w:sz w:val="28"/>
          <w:szCs w:val="28"/>
        </w:rPr>
        <w:t xml:space="preserve"> </w:t>
      </w:r>
      <w:r w:rsidRPr="00FB42D1">
        <w:rPr>
          <w:rFonts w:ascii="仿宋_GB2312" w:eastAsia="仿宋_GB2312" w:cs="仿宋_GB2312" w:hint="eastAsia"/>
          <w:sz w:val="28"/>
          <w:szCs w:val="28"/>
        </w:rPr>
        <w:t>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/>
          <w:sz w:val="28"/>
          <w:szCs w:val="28"/>
        </w:rPr>
        <w:t>5</w:t>
      </w:r>
      <w:r w:rsidRPr="00FB42D1">
        <w:rPr>
          <w:rFonts w:ascii="仿宋_GB2312" w:eastAsia="仿宋_GB2312" w:cs="仿宋_GB2312" w:hint="eastAsia"/>
          <w:sz w:val="28"/>
          <w:szCs w:val="28"/>
        </w:rPr>
        <w:t>、测湿：电子式传感器；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eastAsia="仿宋_GB2312" w:cs="Times New Roman"/>
          <w:sz w:val="28"/>
          <w:szCs w:val="28"/>
        </w:rPr>
        <w:t>                        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 w:rsidRPr="00FB42D1"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四</w:t>
      </w:r>
      <w:r w:rsidRPr="00FB42D1">
        <w:rPr>
          <w:rFonts w:ascii="仿宋_GB2312" w:eastAsia="仿宋_GB2312" w:cs="仿宋_GB2312" w:hint="eastAsia"/>
          <w:b/>
          <w:bCs/>
          <w:sz w:val="28"/>
          <w:szCs w:val="28"/>
        </w:rPr>
        <w:t>）</w:t>
      </w:r>
      <w:r w:rsidRPr="00224D34">
        <w:rPr>
          <w:rFonts w:ascii="仿宋_GB2312" w:eastAsia="仿宋_GB2312" w:cs="仿宋_GB2312" w:hint="eastAsia"/>
          <w:b/>
          <w:bCs/>
          <w:sz w:val="28"/>
          <w:szCs w:val="28"/>
        </w:rPr>
        <w:t>砖用卡尺：</w:t>
      </w:r>
    </w:p>
    <w:p w:rsidR="00EF3196" w:rsidRPr="00FB42D1" w:rsidRDefault="00EF3196" w:rsidP="00FB42D1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测量范围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 w:rsidRPr="00FB42D1">
        <w:rPr>
          <w:rFonts w:ascii="仿宋_GB2312" w:eastAsia="仿宋_GB2312" w:cs="仿宋_GB2312"/>
          <w:sz w:val="28"/>
          <w:szCs w:val="28"/>
        </w:rPr>
        <w:t>0</w:t>
      </w:r>
      <w:r w:rsidRPr="00FB42D1">
        <w:rPr>
          <w:rFonts w:ascii="仿宋_GB2312" w:eastAsia="仿宋_GB2312" w:cs="仿宋_GB2312" w:hint="eastAsia"/>
          <w:sz w:val="28"/>
          <w:szCs w:val="28"/>
        </w:rPr>
        <w:t>～</w:t>
      </w:r>
      <w:r w:rsidRPr="00FB42D1">
        <w:rPr>
          <w:rFonts w:ascii="仿宋_GB2312" w:eastAsia="仿宋_GB2312" w:cs="仿宋_GB2312"/>
          <w:sz w:val="28"/>
          <w:szCs w:val="28"/>
        </w:rPr>
        <w:t>250mm</w:t>
      </w:r>
      <w:r w:rsidRPr="00FB42D1">
        <w:rPr>
          <w:rFonts w:ascii="仿宋_GB2312" w:eastAsia="仿宋_GB2312" w:cs="仿宋_GB2312" w:hint="eastAsia"/>
          <w:sz w:val="28"/>
          <w:szCs w:val="28"/>
        </w:rPr>
        <w:t>，外形检测精度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 w:rsidRPr="00FB42D1">
        <w:rPr>
          <w:rFonts w:ascii="仿宋_GB2312" w:eastAsia="仿宋_GB2312" w:cs="仿宋_GB2312"/>
          <w:sz w:val="28"/>
          <w:szCs w:val="28"/>
        </w:rPr>
        <w:t>0.5mm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外形检测范围</w:t>
      </w:r>
      <w:r w:rsidRPr="00FB42D1"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 w:rsidRPr="00FB42D1">
        <w:rPr>
          <w:rFonts w:ascii="仿宋_GB2312" w:eastAsia="仿宋_GB2312" w:cs="仿宋_GB2312"/>
          <w:sz w:val="28"/>
          <w:szCs w:val="28"/>
        </w:rPr>
        <w:t>45</w:t>
      </w:r>
      <w:r w:rsidRPr="00FB42D1">
        <w:rPr>
          <w:rFonts w:ascii="仿宋_GB2312" w:eastAsia="仿宋_GB2312" w:cs="仿宋_GB2312" w:hint="eastAsia"/>
          <w:sz w:val="28"/>
          <w:szCs w:val="28"/>
        </w:rPr>
        <w:t>～</w:t>
      </w:r>
      <w:r w:rsidRPr="00FB42D1">
        <w:rPr>
          <w:rFonts w:ascii="仿宋_GB2312" w:eastAsia="仿宋_GB2312" w:cs="仿宋_GB2312"/>
          <w:sz w:val="28"/>
          <w:szCs w:val="28"/>
        </w:rPr>
        <w:t>247mm</w:t>
      </w:r>
      <w:r w:rsidRPr="00FB42D1">
        <w:rPr>
          <w:rFonts w:eastAsia="仿宋_GB2312" w:cs="Times New Roman"/>
          <w:sz w:val="28"/>
          <w:szCs w:val="28"/>
        </w:rPr>
        <w:t> </w:t>
      </w:r>
    </w:p>
    <w:p w:rsidR="00EF3196" w:rsidRPr="00FB42D1" w:rsidRDefault="00EF3196" w:rsidP="00FB42D1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FB42D1">
        <w:rPr>
          <w:rFonts w:ascii="仿宋_GB2312" w:eastAsia="仿宋_GB2312" w:cs="仿宋_GB2312" w:hint="eastAsia"/>
          <w:sz w:val="28"/>
          <w:szCs w:val="28"/>
        </w:rPr>
        <w:t>满足国标</w:t>
      </w:r>
      <w:r w:rsidRPr="00FB42D1">
        <w:rPr>
          <w:rFonts w:ascii="仿宋_GB2312" w:eastAsia="仿宋_GB2312" w:cs="仿宋_GB2312"/>
          <w:sz w:val="28"/>
          <w:szCs w:val="28"/>
        </w:rPr>
        <w:t>GB/T2542</w:t>
      </w:r>
      <w:r w:rsidRPr="00FB42D1">
        <w:rPr>
          <w:rFonts w:ascii="仿宋_GB2312" w:eastAsia="仿宋_GB2312" w:cs="仿宋_GB2312" w:hint="eastAsia"/>
          <w:sz w:val="28"/>
          <w:szCs w:val="28"/>
        </w:rPr>
        <w:t>中的</w:t>
      </w:r>
      <w:r w:rsidRPr="00FB42D1">
        <w:rPr>
          <w:rFonts w:ascii="仿宋_GB2312" w:eastAsia="仿宋_GB2312" w:cs="仿宋_GB2312"/>
          <w:sz w:val="28"/>
          <w:szCs w:val="28"/>
        </w:rPr>
        <w:t>4.1</w:t>
      </w:r>
      <w:bookmarkStart w:id="0" w:name="_GoBack"/>
      <w:bookmarkEnd w:id="0"/>
      <w:r w:rsidRPr="00FB42D1">
        <w:rPr>
          <w:rFonts w:eastAsia="仿宋_GB2312" w:cs="Times New Roman"/>
          <w:sz w:val="28"/>
          <w:szCs w:val="28"/>
        </w:rPr>
        <w:t> </w:t>
      </w:r>
    </w:p>
    <w:sectPr w:rsidR="00EF3196" w:rsidRPr="00FB42D1" w:rsidSect="008D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1954DE"/>
    <w:multiLevelType w:val="singleLevel"/>
    <w:tmpl w:val="BD1954D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BF25D5"/>
    <w:rsid w:val="000142D6"/>
    <w:rsid w:val="000216E3"/>
    <w:rsid w:val="00062DE3"/>
    <w:rsid w:val="00072CB4"/>
    <w:rsid w:val="000B0157"/>
    <w:rsid w:val="000C2935"/>
    <w:rsid w:val="000E2E72"/>
    <w:rsid w:val="00203159"/>
    <w:rsid w:val="00224D34"/>
    <w:rsid w:val="002650BD"/>
    <w:rsid w:val="002C1CC4"/>
    <w:rsid w:val="003459B9"/>
    <w:rsid w:val="003A36F1"/>
    <w:rsid w:val="003C3094"/>
    <w:rsid w:val="003E2BAD"/>
    <w:rsid w:val="00424802"/>
    <w:rsid w:val="00433A8C"/>
    <w:rsid w:val="004607E7"/>
    <w:rsid w:val="00482FB0"/>
    <w:rsid w:val="004E69A8"/>
    <w:rsid w:val="00554B7A"/>
    <w:rsid w:val="00555747"/>
    <w:rsid w:val="0066571B"/>
    <w:rsid w:val="00762949"/>
    <w:rsid w:val="00765B83"/>
    <w:rsid w:val="007E7FEC"/>
    <w:rsid w:val="008836F0"/>
    <w:rsid w:val="008A5189"/>
    <w:rsid w:val="008C2234"/>
    <w:rsid w:val="008C417B"/>
    <w:rsid w:val="008D5C7B"/>
    <w:rsid w:val="008F58D9"/>
    <w:rsid w:val="008F64E9"/>
    <w:rsid w:val="00903AF5"/>
    <w:rsid w:val="00934209"/>
    <w:rsid w:val="0093774B"/>
    <w:rsid w:val="00A1610F"/>
    <w:rsid w:val="00A23B73"/>
    <w:rsid w:val="00A3676B"/>
    <w:rsid w:val="00A51EAE"/>
    <w:rsid w:val="00A54007"/>
    <w:rsid w:val="00A641F7"/>
    <w:rsid w:val="00A64B5A"/>
    <w:rsid w:val="00AB378F"/>
    <w:rsid w:val="00AC6829"/>
    <w:rsid w:val="00B81210"/>
    <w:rsid w:val="00B92A70"/>
    <w:rsid w:val="00C379DD"/>
    <w:rsid w:val="00C453D2"/>
    <w:rsid w:val="00C73567"/>
    <w:rsid w:val="00CE0D41"/>
    <w:rsid w:val="00D961FF"/>
    <w:rsid w:val="00DA36D0"/>
    <w:rsid w:val="00DA49FA"/>
    <w:rsid w:val="00DF5B92"/>
    <w:rsid w:val="00E33321"/>
    <w:rsid w:val="00EA4B35"/>
    <w:rsid w:val="00EB351A"/>
    <w:rsid w:val="00EE5C0A"/>
    <w:rsid w:val="00EF3196"/>
    <w:rsid w:val="00F2716E"/>
    <w:rsid w:val="00FB0E9E"/>
    <w:rsid w:val="00FB42D1"/>
    <w:rsid w:val="11022FF8"/>
    <w:rsid w:val="20493BDA"/>
    <w:rsid w:val="5ABF25D5"/>
    <w:rsid w:val="647E5CC0"/>
    <w:rsid w:val="76A5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7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D5C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D5C7B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D5C7B"/>
  </w:style>
  <w:style w:type="paragraph" w:customStyle="1" w:styleId="CharCharChar">
    <w:name w:val="Char Char Char"/>
    <w:basedOn w:val="Normal"/>
    <w:uiPriority w:val="99"/>
    <w:rsid w:val="007E7FEC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99"/>
    <w:locked/>
    <w:rsid w:val="007E7FEC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4</Pages>
  <Words>202</Words>
  <Characters>1154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18</cp:revision>
  <dcterms:created xsi:type="dcterms:W3CDTF">2021-07-16T04:02:00Z</dcterms:created>
  <dcterms:modified xsi:type="dcterms:W3CDTF">2021-07-29T06:10:00Z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E680892D7237445494CE101348BAC83B</vt:lpwstr>
  </property>
</Properties>
</file>